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8B0B9A">
        <w:rPr>
          <w:rFonts w:ascii="Times New Roman" w:eastAsia="Times New Roman" w:hAnsi="Times New Roman" w:cs="Times New Roman"/>
          <w:b/>
          <w:lang w:eastAsia="ru-RU"/>
        </w:rPr>
        <w:t>16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8B0B9A">
        <w:rPr>
          <w:rFonts w:ascii="Times New Roman" w:eastAsia="Times New Roman" w:hAnsi="Times New Roman" w:cs="Times New Roman"/>
          <w:b/>
          <w:lang w:eastAsia="ru-RU"/>
        </w:rPr>
        <w:t>января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8B0B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4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8B0B9A">
        <w:rPr>
          <w:b w:val="0"/>
          <w:sz w:val="20"/>
          <w:szCs w:val="20"/>
        </w:rPr>
        <w:t>16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8B0B9A">
        <w:rPr>
          <w:b w:val="0"/>
          <w:sz w:val="20"/>
          <w:szCs w:val="20"/>
        </w:rPr>
        <w:t>января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BB4923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8B0B9A">
        <w:rPr>
          <w:b w:val="0"/>
          <w:color w:val="000000" w:themeColor="text1"/>
          <w:sz w:val="20"/>
          <w:szCs w:val="20"/>
        </w:rPr>
        <w:t>9</w:t>
      </w:r>
    </w:p>
    <w:p w:rsidR="00BB4923" w:rsidRPr="0008726C" w:rsidRDefault="00BB4923" w:rsidP="00BB4923">
      <w:pPr>
        <w:pStyle w:val="1"/>
        <w:keepNext/>
        <w:tabs>
          <w:tab w:val="center" w:pos="4677"/>
        </w:tabs>
        <w:spacing w:before="0" w:beforeAutospacing="0" w:after="0" w:afterAutospacing="0"/>
        <w:ind w:left="76"/>
        <w:jc w:val="both"/>
        <w:rPr>
          <w:b w:val="0"/>
          <w:sz w:val="20"/>
          <w:szCs w:val="20"/>
        </w:rPr>
      </w:pPr>
      <w:r w:rsidRPr="00780117">
        <w:rPr>
          <w:b w:val="0"/>
          <w:i/>
          <w:color w:val="000000" w:themeColor="text1"/>
          <w:sz w:val="20"/>
          <w:szCs w:val="20"/>
        </w:rPr>
        <w:t>Смотреть сравнительную таблицу</w:t>
      </w:r>
    </w:p>
    <w:tbl>
      <w:tblPr>
        <w:tblpPr w:leftFromText="180" w:rightFromText="180" w:vertAnchor="text" w:horzAnchor="margin" w:tblpXSpec="center" w:tblpY="7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313"/>
        <w:gridCol w:w="1349"/>
        <w:gridCol w:w="1701"/>
        <w:gridCol w:w="1985"/>
        <w:gridCol w:w="3969"/>
      </w:tblGrid>
      <w:tr w:rsidR="00BB4923" w:rsidRPr="002B3855" w:rsidTr="005D73DB">
        <w:trPr>
          <w:trHeight w:val="230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3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B3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B3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2B3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313" w:type="dxa"/>
            <w:vMerge w:val="restart"/>
            <w:shd w:val="clear" w:color="auto" w:fill="auto"/>
            <w:noWrap/>
            <w:vAlign w:val="center"/>
            <w:hideMark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3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349" w:type="dxa"/>
            <w:vMerge w:val="restart"/>
            <w:shd w:val="clear" w:color="auto" w:fill="auto"/>
            <w:noWrap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3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B3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3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3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3969" w:type="dxa"/>
            <w:vMerge w:val="restart"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3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</w:tr>
      <w:tr w:rsidR="00BB4923" w:rsidRPr="002B3855" w:rsidTr="005D73DB">
        <w:trPr>
          <w:trHeight w:val="250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313" w:type="dxa"/>
            <w:vMerge/>
            <w:shd w:val="clear" w:color="auto" w:fill="auto"/>
            <w:noWrap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349" w:type="dxa"/>
            <w:vMerge/>
            <w:shd w:val="clear" w:color="auto" w:fill="auto"/>
            <w:noWrap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BB4923" w:rsidRPr="002B3855" w:rsidTr="005D73DB">
        <w:trPr>
          <w:trHeight w:val="231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13" w:type="dxa"/>
            <w:vMerge/>
            <w:shd w:val="clear" w:color="auto" w:fill="auto"/>
            <w:noWrap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  <w:noWrap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B4923" w:rsidRPr="002B3855" w:rsidRDefault="00BB4923" w:rsidP="003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B3855" w:rsidRPr="002B3855" w:rsidTr="005D73DB">
        <w:trPr>
          <w:trHeight w:val="214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Вода для иньек.400,0 стер.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645 000,00</w:t>
            </w:r>
          </w:p>
        </w:tc>
      </w:tr>
      <w:tr w:rsidR="002B3855" w:rsidRPr="002B3855" w:rsidTr="005D73DB">
        <w:trPr>
          <w:trHeight w:val="490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Вода очищенная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2 890 000,00</w:t>
            </w:r>
          </w:p>
        </w:tc>
      </w:tr>
      <w:tr w:rsidR="002B3855" w:rsidRPr="002B3855" w:rsidTr="005D73DB">
        <w:trPr>
          <w:trHeight w:val="513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аминокапроновой</w:t>
            </w:r>
            <w:proofErr w:type="gram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к-ты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5%-100,0 стер.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606 000,00</w:t>
            </w:r>
          </w:p>
        </w:tc>
      </w:tr>
      <w:tr w:rsidR="002B3855" w:rsidRPr="002B3855" w:rsidTr="005D73DB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глюкозы 10%  200 мл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672 000,00</w:t>
            </w:r>
          </w:p>
        </w:tc>
      </w:tr>
      <w:tr w:rsidR="002B3855" w:rsidRPr="002B3855" w:rsidTr="005D73DB">
        <w:trPr>
          <w:trHeight w:val="386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глюкозы 10%  400 мл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342 300,00</w:t>
            </w:r>
          </w:p>
        </w:tc>
      </w:tr>
      <w:tr w:rsidR="002B3855" w:rsidRPr="002B3855" w:rsidTr="005D73DB">
        <w:trPr>
          <w:trHeight w:val="506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глюкозы 5%  400 мл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702 000,00</w:t>
            </w:r>
          </w:p>
        </w:tc>
      </w:tr>
      <w:tr w:rsidR="002B3855" w:rsidRPr="002B3855" w:rsidTr="005D73DB">
        <w:trPr>
          <w:trHeight w:val="273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глюкозы 5%  200 мл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</w:tr>
      <w:tr w:rsidR="002B3855" w:rsidRPr="002B3855" w:rsidTr="005D73DB">
        <w:trPr>
          <w:trHeight w:val="416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калия хлор.7,45%-100,0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1 134 000,00</w:t>
            </w:r>
          </w:p>
        </w:tc>
      </w:tr>
      <w:tr w:rsidR="002B3855" w:rsidRPr="002B3855" w:rsidTr="005D73DB">
        <w:trPr>
          <w:trHeight w:val="274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 хлор.0.9%-400,0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4 166 400,00</w:t>
            </w:r>
          </w:p>
        </w:tc>
      </w:tr>
      <w:tr w:rsidR="002B3855" w:rsidRPr="002B3855" w:rsidTr="005D73DB">
        <w:trPr>
          <w:trHeight w:val="416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 хлор.0.9%-200,0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2 880 000,00</w:t>
            </w:r>
          </w:p>
        </w:tc>
      </w:tr>
      <w:tr w:rsidR="002B3855" w:rsidRPr="002B3855" w:rsidTr="005D73DB">
        <w:trPr>
          <w:trHeight w:val="416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 хлор.0.9%-100,0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3 360 000,00</w:t>
            </w:r>
          </w:p>
        </w:tc>
      </w:tr>
      <w:tr w:rsidR="002B3855" w:rsidRPr="002B3855" w:rsidTr="005D73DB">
        <w:trPr>
          <w:trHeight w:val="380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 хлор.10%-200,0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1 485 000,00</w:t>
            </w:r>
          </w:p>
        </w:tc>
      </w:tr>
      <w:tr w:rsidR="002B3855" w:rsidRPr="002B3855" w:rsidTr="005D73DB">
        <w:trPr>
          <w:trHeight w:val="372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новокаина 2%-100,0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60 030,00</w:t>
            </w:r>
          </w:p>
        </w:tc>
      </w:tr>
      <w:tr w:rsidR="002B3855" w:rsidRPr="002B3855" w:rsidTr="005D73DB">
        <w:trPr>
          <w:trHeight w:val="49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новокаина 0,5%-400,0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210 000,00</w:t>
            </w:r>
          </w:p>
        </w:tc>
      </w:tr>
      <w:tr w:rsidR="002B3855" w:rsidRPr="002B3855" w:rsidTr="005D73DB">
        <w:trPr>
          <w:trHeight w:val="414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новокаина 1%-100,0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108 110,00</w:t>
            </w:r>
          </w:p>
        </w:tc>
      </w:tr>
      <w:tr w:rsidR="002B3855" w:rsidRPr="002B3855" w:rsidTr="005D73DB">
        <w:trPr>
          <w:trHeight w:val="249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новокаина 5%-400,0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904,00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13 560,00</w:t>
            </w:r>
          </w:p>
        </w:tc>
      </w:tr>
      <w:tr w:rsidR="002B3855" w:rsidRPr="002B3855" w:rsidTr="005D73DB">
        <w:trPr>
          <w:trHeight w:val="638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новокаина 0,25%-200,0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238 200,00</w:t>
            </w:r>
          </w:p>
        </w:tc>
      </w:tr>
      <w:tr w:rsidR="002B3855" w:rsidRPr="002B3855" w:rsidTr="005D73DB">
        <w:trPr>
          <w:trHeight w:val="520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новокаина 0,5%-200,0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595 200,00</w:t>
            </w:r>
          </w:p>
        </w:tc>
      </w:tr>
      <w:tr w:rsidR="002B3855" w:rsidRPr="002B3855" w:rsidTr="005D73DB">
        <w:trPr>
          <w:trHeight w:val="262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рингера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400,0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3 680 000,00</w:t>
            </w:r>
          </w:p>
        </w:tc>
      </w:tr>
      <w:tr w:rsidR="002B3855" w:rsidRPr="002B3855" w:rsidTr="005D73DB">
        <w:trPr>
          <w:trHeight w:val="537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перекиси водорода 27,5%-100,0 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1 063,00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531 500,00</w:t>
            </w:r>
          </w:p>
        </w:tc>
      </w:tr>
      <w:tr w:rsidR="002B3855" w:rsidRPr="002B3855" w:rsidTr="005D73DB">
        <w:trPr>
          <w:trHeight w:val="547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перекиси водорода 27,5%-400,0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/ст.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2 946,00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1 914 900,00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перекиси водорода 3%-400,0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1 453 500,00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перекиси водорода 6%-400,0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1 197,00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418 950,00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фурациллина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0,02%-400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/стер.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2 112 000,00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фурациллина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0,02%-400 стер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1 698 000,00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 этил.33%-200,0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калия йодида 3%-200,0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4 921,00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кальция хлорида 3% 200,0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8 690,00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формалина 4%-400,0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67 520,00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формалина 10%-400,0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1 379,00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110 320,00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Глицерин 50,0 стер.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формалина 25%-400,0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2 273,00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22 730,00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Глицерин медицинский 200,0 стер.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 гидрокарбон.4%-200,0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938,00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562 800,00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Уксусной кислоты 5% 400,0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3 060,00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 этил. 95%-70%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1 224,00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1 468 800,00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азопирам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1%-10,0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14 850,00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Вазелин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Линза интраокулярная</w:t>
            </w: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Акриловая складывающаяся однокомпонентная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заднекамерная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линза с </w:t>
            </w:r>
            <w:proofErr w:type="spellStart"/>
            <w:proofErr w:type="gram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УФ-фильтром</w:t>
            </w:r>
            <w:proofErr w:type="spellEnd"/>
            <w:proofErr w:type="gram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2 250 000,00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Ножи офтальмологические расслаивающие 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1 410 000,00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Нить хирургическая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нерассасывающаяся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монофиламентная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нейлон окрашенная (черный цвет), условных номеров: </w:t>
            </w: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8-0, длиной (</w:t>
            </w:r>
            <w:proofErr w:type="gram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): 30, с иглой 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атравматической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однократного применения, стерильная, для офтальмологии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Нить хирургическая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нерассасывающаяся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монофиламентная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нейлон окрашенная (черный цвет), условных номеров: </w:t>
            </w: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9-0, длиной (</w:t>
            </w:r>
            <w:proofErr w:type="gram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): 30, с иглой 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атравматической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однократного применения, стерильная, для офтальмологии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Шприцы с сухим гепарином для анализа газов крови 2 мл.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слип (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Luer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Slip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(80 M.E.)), №50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6 900 000,00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Стрипы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VIDAS TSH из комплекта Автоматический</w:t>
            </w: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программируемый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иммунофлуоресцентный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анализатор</w:t>
            </w: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моделей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Vidas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Vidas</w:t>
            </w:r>
            <w:proofErr w:type="spellEnd"/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248 400,00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745 200,00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Стрипы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VIDAS FT4 из комплекта Автоматический</w:t>
            </w: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программируемый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иммунофлуоресцентный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анализатор</w:t>
            </w: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моделей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Vidas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Vidas</w:t>
            </w:r>
            <w:proofErr w:type="spellEnd"/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250 400,00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751 200,00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Стрипы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VIDAS FT3 из комплекта Автоматический</w:t>
            </w: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программируемый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иммунофлуоресцентный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анализатор</w:t>
            </w: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моделей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Vidas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Vidas</w:t>
            </w:r>
            <w:proofErr w:type="spellEnd"/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250 400,00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751 200,00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18 800,00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>Инокаин</w:t>
            </w:r>
            <w:proofErr w:type="spellEnd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 xml:space="preserve"> гл</w:t>
            </w:r>
            <w:proofErr w:type="gramStart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>апли 0,4%5мл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577,70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57 770,00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>Ципрофлоксацин</w:t>
            </w:r>
            <w:proofErr w:type="spellEnd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 xml:space="preserve"> гл</w:t>
            </w:r>
            <w:proofErr w:type="gramStart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>ап.0,3%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110,26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11 026,00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>Тропикамид</w:t>
            </w:r>
            <w:proofErr w:type="spellEnd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 xml:space="preserve"> 1% 5мл гл</w:t>
            </w:r>
            <w:proofErr w:type="gramStart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B3855">
              <w:rPr>
                <w:rFonts w:ascii="Times New Roman" w:hAnsi="Times New Roman" w:cs="Times New Roman"/>
                <w:sz w:val="18"/>
                <w:szCs w:val="18"/>
              </w:rPr>
              <w:t>ап.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433,93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21 696,50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Дисоль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200мл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179,76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17 976,00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Ацесоль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180,61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9 030,50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Пентоксифиллин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5,0№5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51,46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2 573 000,00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Стерофундин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500 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580,73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174 219,00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Стерофундин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1000 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990,30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198 060,00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Тиамина хлорид 1,0№10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219 600,00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Фентанил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0,005% 2 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305,15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3 051 500,00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Натрия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оксибутират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20% 10мл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150,73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301 460,00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Железо препараты 2,0 №5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1 687,12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4 217 800,00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Бупивакаин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4,0 №5  спинальный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441,19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661 785,00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Кальция </w:t>
            </w: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глюконат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5,0 №10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68 040,00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Урапидил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5,0 №5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669,52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5 021 400,00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Фамотидин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мг №5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355,46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1 066 380,00</w:t>
            </w:r>
          </w:p>
        </w:tc>
      </w:tr>
      <w:tr w:rsidR="002B3855" w:rsidRPr="002B3855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Никотинова</w:t>
            </w:r>
            <w:proofErr w:type="spellEnd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кислота 1% 1мл №10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324,80</w:t>
            </w:r>
          </w:p>
        </w:tc>
        <w:tc>
          <w:tcPr>
            <w:tcW w:w="3969" w:type="dxa"/>
            <w:vAlign w:val="center"/>
          </w:tcPr>
          <w:p w:rsidR="002B3855" w:rsidRPr="002B3855" w:rsidRDefault="002B3855" w:rsidP="003449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8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1 624 000,00</w:t>
            </w:r>
          </w:p>
        </w:tc>
      </w:tr>
    </w:tbl>
    <w:p w:rsidR="008E4C89" w:rsidRPr="008E4C89" w:rsidRDefault="008E4C89" w:rsidP="006A318E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Андыз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1-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,5-6,8-9,</w:t>
      </w:r>
      <w:r w:rsidR="00221C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10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-38</w:t>
      </w:r>
      <w:r w:rsidR="00221C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(10 лот ранее преставлена заявка)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п. 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 «</w:t>
      </w:r>
      <w:proofErr w:type="spellStart"/>
      <w:r w:rsidR="003B49E6" w:rsidRP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Авицена-ЛТД</w:t>
      </w:r>
      <w:proofErr w:type="spellEnd"/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3B49E6" w:rsidRP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Гранд Атлас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40-42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3B49E6" w:rsidRP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НПФ Медилэнд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44-46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3B49E6" w:rsidRP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Zalma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6E48" w:rsidRPr="00386E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3B49E6" w:rsidRP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КФК Медсервис Плюс</w:t>
      </w:r>
      <w:r w:rsidR="00386E48" w:rsidRPr="00386E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4,7,53,57</w:t>
      </w:r>
      <w:r w:rsidR="00F977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,63-64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F25EB0" w:rsidRDefault="00F25EB0" w:rsidP="00F25EB0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3B49E6" w:rsidRP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Локал </w:t>
      </w:r>
      <w:proofErr w:type="gramStart"/>
      <w:r w:rsidR="003B49E6" w:rsidRP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Фарм</w:t>
      </w:r>
      <w:proofErr w:type="gramEnd"/>
      <w:r w:rsidRP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F25EB0" w:rsidRDefault="00F25EB0" w:rsidP="00F25EB0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3B49E6" w:rsidRP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Аксель и</w:t>
      </w:r>
      <w:proofErr w:type="gramStart"/>
      <w:r w:rsidR="003B49E6" w:rsidRP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А</w:t>
      </w:r>
      <w:proofErr w:type="gramEnd"/>
      <w:r w:rsidRP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признать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48-52,54-56,58,60-6</w:t>
      </w:r>
      <w:r w:rsidR="007104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состоявшимся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основании п. </w:t>
      </w:r>
      <w:r w:rsidR="006100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140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 w:rsidR="006100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375;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пунктом 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141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BB492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F5" w:rsidRDefault="00AB12F5" w:rsidP="008C35EA">
      <w:pPr>
        <w:spacing w:after="0" w:line="240" w:lineRule="auto"/>
      </w:pPr>
      <w:r>
        <w:separator/>
      </w:r>
    </w:p>
  </w:endnote>
  <w:endnote w:type="continuationSeparator" w:id="0">
    <w:p w:rsidR="00AB12F5" w:rsidRDefault="00AB12F5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F5" w:rsidRDefault="00AB12F5" w:rsidP="008C35EA">
      <w:pPr>
        <w:spacing w:after="0" w:line="240" w:lineRule="auto"/>
      </w:pPr>
      <w:r>
        <w:separator/>
      </w:r>
    </w:p>
  </w:footnote>
  <w:footnote w:type="continuationSeparator" w:id="0">
    <w:p w:rsidR="00AB12F5" w:rsidRDefault="00AB12F5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469D"/>
    <w:rsid w:val="002533BC"/>
    <w:rsid w:val="00271453"/>
    <w:rsid w:val="00276E40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287A"/>
    <w:rsid w:val="00314EF1"/>
    <w:rsid w:val="003153D9"/>
    <w:rsid w:val="003161EA"/>
    <w:rsid w:val="003273A5"/>
    <w:rsid w:val="003413F3"/>
    <w:rsid w:val="003449D3"/>
    <w:rsid w:val="00344A08"/>
    <w:rsid w:val="00352414"/>
    <w:rsid w:val="00372C61"/>
    <w:rsid w:val="00377FBF"/>
    <w:rsid w:val="0038104B"/>
    <w:rsid w:val="0038538A"/>
    <w:rsid w:val="00386E48"/>
    <w:rsid w:val="00390C2C"/>
    <w:rsid w:val="003A4693"/>
    <w:rsid w:val="003A67BA"/>
    <w:rsid w:val="003B49E6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1045C"/>
    <w:rsid w:val="00710992"/>
    <w:rsid w:val="00710996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33610"/>
    <w:rsid w:val="008404EE"/>
    <w:rsid w:val="00883B3F"/>
    <w:rsid w:val="0089277E"/>
    <w:rsid w:val="00894B06"/>
    <w:rsid w:val="008B0B9A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E7A"/>
    <w:rsid w:val="00930B78"/>
    <w:rsid w:val="00945F3E"/>
    <w:rsid w:val="00951755"/>
    <w:rsid w:val="00957DA0"/>
    <w:rsid w:val="00962E8D"/>
    <w:rsid w:val="009772AE"/>
    <w:rsid w:val="00991F36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B12F5"/>
    <w:rsid w:val="00AC5B96"/>
    <w:rsid w:val="00AE02CE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B4923"/>
    <w:rsid w:val="00BC3A2B"/>
    <w:rsid w:val="00BE195D"/>
    <w:rsid w:val="00BE4AC3"/>
    <w:rsid w:val="00BE5445"/>
    <w:rsid w:val="00BF108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173E"/>
    <w:rsid w:val="00D97AE5"/>
    <w:rsid w:val="00DA6452"/>
    <w:rsid w:val="00DB2077"/>
    <w:rsid w:val="00DC220A"/>
    <w:rsid w:val="00DE0B6B"/>
    <w:rsid w:val="00DF49E1"/>
    <w:rsid w:val="00E02543"/>
    <w:rsid w:val="00E06028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2EF1-0298-442E-A314-A6A23019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26</cp:revision>
  <cp:lastPrinted>2021-02-17T09:28:00Z</cp:lastPrinted>
  <dcterms:created xsi:type="dcterms:W3CDTF">2022-04-24T16:31:00Z</dcterms:created>
  <dcterms:modified xsi:type="dcterms:W3CDTF">2023-01-17T10:05:00Z</dcterms:modified>
</cp:coreProperties>
</file>