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6C27F9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4066DA">
        <w:rPr>
          <w:rFonts w:ascii="Times New Roman" w:eastAsia="Times New Roman" w:hAnsi="Times New Roman" w:cs="Times New Roman"/>
          <w:b/>
          <w:lang w:eastAsia="ru-RU"/>
        </w:rPr>
        <w:t>1</w:t>
      </w:r>
      <w:r w:rsidR="004F688B">
        <w:rPr>
          <w:rFonts w:ascii="Times New Roman" w:eastAsia="Times New Roman" w:hAnsi="Times New Roman" w:cs="Times New Roman"/>
          <w:b/>
          <w:lang w:eastAsia="ru-RU"/>
        </w:rPr>
        <w:t>0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4F688B">
        <w:rPr>
          <w:rFonts w:ascii="Times New Roman" w:eastAsia="Times New Roman" w:hAnsi="Times New Roman" w:cs="Times New Roman"/>
          <w:b/>
          <w:lang w:eastAsia="ru-RU"/>
        </w:rPr>
        <w:t>августа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4F688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40</w:t>
      </w:r>
    </w:p>
    <w:p w:rsidR="0030001E" w:rsidRDefault="0030001E" w:rsidP="001D4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6C27F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300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200ADD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4F688B">
        <w:rPr>
          <w:b w:val="0"/>
          <w:sz w:val="20"/>
          <w:szCs w:val="20"/>
        </w:rPr>
        <w:t>06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4F688B">
        <w:rPr>
          <w:b w:val="0"/>
          <w:sz w:val="20"/>
          <w:szCs w:val="20"/>
        </w:rPr>
        <w:t>августа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6C27F9">
        <w:rPr>
          <w:b w:val="0"/>
          <w:sz w:val="20"/>
          <w:szCs w:val="20"/>
        </w:rPr>
        <w:t>1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A72DD4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г.Талдыкорган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8C35EA">
        <w:rPr>
          <w:b w:val="0"/>
          <w:sz w:val="20"/>
          <w:szCs w:val="20"/>
          <w:lang w:val="kk-KZ"/>
        </w:rPr>
        <w:t xml:space="preserve">ИМН </w:t>
      </w:r>
      <w:r w:rsidR="0089277E">
        <w:rPr>
          <w:b w:val="0"/>
          <w:sz w:val="20"/>
          <w:szCs w:val="20"/>
          <w:lang w:val="kk-KZ"/>
        </w:rPr>
        <w:t>на 202</w:t>
      </w:r>
      <w:r w:rsidR="006C27F9">
        <w:rPr>
          <w:b w:val="0"/>
          <w:sz w:val="20"/>
          <w:szCs w:val="20"/>
          <w:lang w:val="kk-KZ"/>
        </w:rPr>
        <w:t>1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21064A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08726C" w:rsidRDefault="0021064A" w:rsidP="0021064A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 xml:space="preserve">Потенциальными поставщиками представлены следующие ценовые предложения: </w:t>
      </w:r>
      <w:r>
        <w:rPr>
          <w:b w:val="0"/>
          <w:color w:val="000000" w:themeColor="text1"/>
          <w:sz w:val="20"/>
          <w:szCs w:val="20"/>
        </w:rPr>
        <w:t>3</w:t>
      </w:r>
    </w:p>
    <w:tbl>
      <w:tblPr>
        <w:tblpPr w:leftFromText="180" w:rightFromText="180" w:vertAnchor="text" w:horzAnchor="margin" w:tblpY="55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2136"/>
        <w:gridCol w:w="1013"/>
        <w:gridCol w:w="851"/>
        <w:gridCol w:w="992"/>
        <w:gridCol w:w="1417"/>
        <w:gridCol w:w="1276"/>
        <w:gridCol w:w="1418"/>
        <w:gridCol w:w="1275"/>
        <w:gridCol w:w="1276"/>
        <w:gridCol w:w="1276"/>
        <w:gridCol w:w="1276"/>
      </w:tblGrid>
      <w:tr w:rsidR="002A2554" w:rsidRPr="002A2554" w:rsidTr="002A2554">
        <w:trPr>
          <w:trHeight w:val="57"/>
        </w:trPr>
        <w:tc>
          <w:tcPr>
            <w:tcW w:w="503" w:type="dxa"/>
            <w:vMerge w:val="restart"/>
            <w:shd w:val="clear" w:color="auto" w:fill="auto"/>
            <w:noWrap/>
            <w:vAlign w:val="center"/>
            <w:hideMark/>
          </w:tcPr>
          <w:p w:rsidR="002A2554" w:rsidRPr="002A2554" w:rsidRDefault="002A2554" w:rsidP="002A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A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A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A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36" w:type="dxa"/>
            <w:vMerge w:val="restart"/>
            <w:shd w:val="clear" w:color="auto" w:fill="auto"/>
            <w:noWrap/>
            <w:vAlign w:val="center"/>
            <w:hideMark/>
          </w:tcPr>
          <w:p w:rsidR="002A2554" w:rsidRPr="002A2554" w:rsidRDefault="002A2554" w:rsidP="002A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013" w:type="dxa"/>
            <w:vMerge w:val="restart"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  <w:p w:rsidR="002A2554" w:rsidRPr="002A2554" w:rsidRDefault="002A2554" w:rsidP="002A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A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A2554" w:rsidRPr="002A2554" w:rsidRDefault="002A2554" w:rsidP="002A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2554" w:rsidRPr="002A2554" w:rsidRDefault="002A2554" w:rsidP="002A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A2554" w:rsidRPr="002A2554" w:rsidRDefault="002A2554" w:rsidP="002A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Выделенная Сумма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A2554" w:rsidRPr="002A2554" w:rsidRDefault="002A2554" w:rsidP="002A25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</w:t>
            </w:r>
          </w:p>
          <w:p w:rsidR="002A2554" w:rsidRPr="002A2554" w:rsidRDefault="002A2554" w:rsidP="002A25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A2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2A2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APEX Co</w:t>
            </w:r>
            <w:r w:rsidRPr="002A2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A2554" w:rsidRPr="002A2554" w:rsidRDefault="002A2554" w:rsidP="002A25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</w:t>
            </w:r>
          </w:p>
          <w:p w:rsidR="002A2554" w:rsidRPr="002A2554" w:rsidRDefault="002A2554" w:rsidP="002A25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A2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A2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Novirs</w:t>
            </w:r>
            <w:proofErr w:type="spellEnd"/>
            <w:r w:rsidRPr="002A2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A2554" w:rsidRPr="002A2554" w:rsidRDefault="002A2554" w:rsidP="002A25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</w:t>
            </w:r>
          </w:p>
          <w:p w:rsidR="002A2554" w:rsidRPr="002A2554" w:rsidRDefault="002A2554" w:rsidP="002A25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A2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2A2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ПК Витанова</w:t>
            </w:r>
            <w:r w:rsidRPr="002A2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A2554" w:rsidRPr="002A2554" w:rsidTr="002A2554">
        <w:trPr>
          <w:trHeight w:val="247"/>
        </w:trPr>
        <w:tc>
          <w:tcPr>
            <w:tcW w:w="503" w:type="dxa"/>
            <w:vMerge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2554" w:rsidRPr="002A2554" w:rsidRDefault="002A2554" w:rsidP="002A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2554" w:rsidRPr="002A2554" w:rsidRDefault="002A2554" w:rsidP="002A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A2554" w:rsidRPr="002A2554" w:rsidRDefault="002A2554" w:rsidP="002A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A2554" w:rsidRPr="002A2554" w:rsidRDefault="002A2554" w:rsidP="002A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час. 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05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мин.</w:t>
            </w:r>
          </w:p>
          <w:p w:rsidR="002A2554" w:rsidRPr="002A2554" w:rsidRDefault="002A2554" w:rsidP="002A25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03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</w:rPr>
              <w:t>.2021 г.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A2554" w:rsidRPr="002A2554" w:rsidRDefault="002A2554" w:rsidP="002A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час. 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мин.</w:t>
            </w:r>
          </w:p>
          <w:p w:rsidR="002A2554" w:rsidRPr="002A2554" w:rsidRDefault="002A2554" w:rsidP="002A25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03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</w:rPr>
              <w:t>.2021 г.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A2554" w:rsidRPr="002A2554" w:rsidRDefault="002A2554" w:rsidP="002A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час. 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00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мин.</w:t>
            </w:r>
          </w:p>
          <w:p w:rsidR="002A2554" w:rsidRPr="002A2554" w:rsidRDefault="002A2554" w:rsidP="002A25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06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Pr="002A2554">
              <w:rPr>
                <w:rFonts w:ascii="Times New Roman" w:hAnsi="Times New Roman" w:cs="Times New Roman"/>
                <w:b/>
                <w:sz w:val="20"/>
                <w:szCs w:val="20"/>
              </w:rPr>
              <w:t>.2021 г.</w:t>
            </w:r>
          </w:p>
        </w:tc>
      </w:tr>
      <w:tr w:rsidR="002A2554" w:rsidRPr="002A2554" w:rsidTr="002A2554">
        <w:trPr>
          <w:trHeight w:val="830"/>
        </w:trPr>
        <w:tc>
          <w:tcPr>
            <w:tcW w:w="503" w:type="dxa"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Комплект одноразовых трубок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470085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1410255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554" w:rsidRPr="007F0344" w:rsidRDefault="007F034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446985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2554" w:rsidRPr="007F0344" w:rsidRDefault="007F034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1340955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554" w:rsidRPr="002A2554" w:rsidTr="002A2554">
        <w:trPr>
          <w:trHeight w:val="830"/>
        </w:trPr>
        <w:tc>
          <w:tcPr>
            <w:tcW w:w="503" w:type="dxa"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Фреза  хирургическая, размером 4,0 мм; 5,0мм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197736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988680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554" w:rsidRPr="007F0344" w:rsidRDefault="007F034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188320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2554" w:rsidRPr="007F0344" w:rsidRDefault="007F034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941600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554" w:rsidRPr="002A2554" w:rsidTr="002A2554">
        <w:trPr>
          <w:trHeight w:val="830"/>
        </w:trPr>
        <w:tc>
          <w:tcPr>
            <w:tcW w:w="503" w:type="dxa"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 xml:space="preserve">Бур хирургический 6-ти </w:t>
            </w:r>
            <w:proofErr w:type="spellStart"/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крыльчатый</w:t>
            </w:r>
            <w:proofErr w:type="spellEnd"/>
            <w:r w:rsidRPr="002A2554">
              <w:rPr>
                <w:rFonts w:ascii="Times New Roman" w:hAnsi="Times New Roman" w:cs="Times New Roman"/>
                <w:sz w:val="20"/>
                <w:szCs w:val="20"/>
              </w:rPr>
              <w:t xml:space="preserve"> агрессивный цилиндрический, размером 4,0 мм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197736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395472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554" w:rsidRPr="007F0344" w:rsidRDefault="007F034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188320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2554" w:rsidRPr="007F0344" w:rsidRDefault="007F034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376640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554" w:rsidRPr="002A2554" w:rsidRDefault="002A2554" w:rsidP="002A25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344" w:rsidRPr="002A2554" w:rsidTr="002A2554">
        <w:trPr>
          <w:trHeight w:val="830"/>
        </w:trPr>
        <w:tc>
          <w:tcPr>
            <w:tcW w:w="503" w:type="dxa"/>
            <w:shd w:val="clear" w:color="auto" w:fill="auto"/>
            <w:noWrap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Игла для биопсии 15G-50мм 15. - Игла для аспирации костного мозга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6800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136000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136000</w:t>
            </w:r>
          </w:p>
        </w:tc>
      </w:tr>
      <w:tr w:rsidR="007F0344" w:rsidRPr="002A2554" w:rsidTr="002A2554">
        <w:trPr>
          <w:trHeight w:val="830"/>
        </w:trPr>
        <w:tc>
          <w:tcPr>
            <w:tcW w:w="503" w:type="dxa"/>
            <w:shd w:val="clear" w:color="auto" w:fill="auto"/>
            <w:noWrap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Шприц: 150 мл: стеклянная колба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197825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54">
              <w:rPr>
                <w:rFonts w:ascii="Times New Roman" w:hAnsi="Times New Roman" w:cs="Times New Roman"/>
                <w:sz w:val="20"/>
                <w:szCs w:val="20"/>
              </w:rPr>
              <w:t>395650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0344" w:rsidRPr="007F0344" w:rsidRDefault="007F0344" w:rsidP="007F03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197700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344" w:rsidRPr="007F0344" w:rsidRDefault="007F0344" w:rsidP="007F03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395400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0344" w:rsidRPr="002A2554" w:rsidRDefault="007F0344" w:rsidP="007F03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82CFA" w:rsidRPr="0021064A" w:rsidRDefault="00352414" w:rsidP="0035241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4. </w:t>
      </w:r>
      <w:r w:rsidR="00F812F7"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Организатор закупок </w:t>
      </w:r>
      <w:r w:rsidR="00F812F7" w:rsidRPr="002106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результатам данных РЕШИЛ:</w:t>
      </w:r>
    </w:p>
    <w:p w:rsidR="0064663E" w:rsidRPr="0021064A" w:rsidRDefault="0089277E" w:rsidP="00BA0C1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2106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72594" w:rsidRPr="002106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314EF1" w:rsidRPr="002106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="00072594" w:rsidRPr="002106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C64A3" w:rsidRPr="0021064A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21064A" w:rsidRPr="0021064A">
        <w:rPr>
          <w:rFonts w:ascii="Times New Roman" w:eastAsia="Times New Roman" w:hAnsi="Times New Roman" w:cs="Times New Roman"/>
          <w:sz w:val="20"/>
          <w:szCs w:val="20"/>
          <w:lang w:val="en-US"/>
        </w:rPr>
        <w:t>APEX</w:t>
      </w:r>
      <w:r w:rsidR="0021064A" w:rsidRPr="002106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064A" w:rsidRPr="0021064A">
        <w:rPr>
          <w:rFonts w:ascii="Times New Roman" w:eastAsia="Times New Roman" w:hAnsi="Times New Roman" w:cs="Times New Roman"/>
          <w:sz w:val="20"/>
          <w:szCs w:val="20"/>
          <w:lang w:val="en-US"/>
        </w:rPr>
        <w:t>Co</w:t>
      </w:r>
      <w:r w:rsidR="006C64A3" w:rsidRPr="0021064A">
        <w:rPr>
          <w:rFonts w:ascii="Times New Roman" w:eastAsia="Times New Roman" w:hAnsi="Times New Roman" w:cs="Times New Roman"/>
          <w:sz w:val="20"/>
          <w:szCs w:val="20"/>
        </w:rPr>
        <w:t>»</w:t>
      </w:r>
      <w:r w:rsidR="00BE5445" w:rsidRPr="0021064A">
        <w:rPr>
          <w:rFonts w:ascii="Times New Roman" w:eastAsia="Times New Roman" w:hAnsi="Times New Roman" w:cs="Times New Roman"/>
          <w:sz w:val="20"/>
          <w:szCs w:val="20"/>
        </w:rPr>
        <w:t xml:space="preserve"> по лот</w:t>
      </w:r>
      <w:r w:rsidR="006C64A3" w:rsidRPr="0021064A">
        <w:rPr>
          <w:rFonts w:ascii="Times New Roman" w:eastAsia="Times New Roman" w:hAnsi="Times New Roman" w:cs="Times New Roman"/>
          <w:sz w:val="20"/>
          <w:szCs w:val="20"/>
        </w:rPr>
        <w:t>у</w:t>
      </w:r>
      <w:r w:rsidR="00BE5445" w:rsidRPr="0021064A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1A2393" w:rsidRPr="0021064A">
        <w:rPr>
          <w:rFonts w:ascii="Times New Roman" w:eastAsia="Times New Roman" w:hAnsi="Times New Roman" w:cs="Times New Roman"/>
          <w:sz w:val="20"/>
          <w:szCs w:val="20"/>
        </w:rPr>
        <w:t>1</w:t>
      </w:r>
      <w:r w:rsidR="00072594" w:rsidRPr="0021064A">
        <w:rPr>
          <w:rFonts w:ascii="Times New Roman" w:eastAsia="Times New Roman" w:hAnsi="Times New Roman" w:cs="Times New Roman"/>
          <w:sz w:val="20"/>
          <w:szCs w:val="20"/>
        </w:rPr>
        <w:t>,</w:t>
      </w:r>
      <w:r w:rsidR="004066DA" w:rsidRPr="0021064A">
        <w:rPr>
          <w:rFonts w:ascii="Times New Roman" w:eastAsia="Times New Roman" w:hAnsi="Times New Roman" w:cs="Times New Roman"/>
          <w:sz w:val="20"/>
          <w:szCs w:val="20"/>
        </w:rPr>
        <w:t xml:space="preserve">2,3 </w:t>
      </w:r>
      <w:r w:rsidR="00072594" w:rsidRPr="0021064A">
        <w:rPr>
          <w:rFonts w:ascii="Times New Roman" w:eastAsia="Times New Roman" w:hAnsi="Times New Roman" w:cs="Times New Roman"/>
          <w:sz w:val="20"/>
          <w:szCs w:val="20"/>
        </w:rPr>
        <w:t xml:space="preserve"> БИН:</w:t>
      </w:r>
      <w:r w:rsidR="001A2393" w:rsidRPr="002106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064A" w:rsidRPr="0021064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030 940 005 028</w:t>
      </w:r>
      <w:r w:rsidR="00072594" w:rsidRPr="0021064A">
        <w:rPr>
          <w:rFonts w:ascii="Times New Roman" w:eastAsia="Times New Roman" w:hAnsi="Times New Roman" w:cs="Times New Roman"/>
          <w:sz w:val="20"/>
          <w:szCs w:val="20"/>
        </w:rPr>
        <w:t xml:space="preserve">, на основании п. </w:t>
      </w:r>
      <w:r w:rsidR="004066DA" w:rsidRPr="0021064A">
        <w:rPr>
          <w:rFonts w:ascii="Times New Roman" w:eastAsia="Times New Roman" w:hAnsi="Times New Roman" w:cs="Times New Roman"/>
          <w:sz w:val="20"/>
          <w:szCs w:val="20"/>
        </w:rPr>
        <w:t>100</w:t>
      </w:r>
      <w:r w:rsidR="00072594" w:rsidRPr="0021064A">
        <w:rPr>
          <w:rFonts w:ascii="Times New Roman" w:eastAsia="Times New Roman" w:hAnsi="Times New Roman" w:cs="Times New Roman"/>
          <w:sz w:val="20"/>
          <w:szCs w:val="20"/>
        </w:rPr>
        <w:t xml:space="preserve">, гл. </w:t>
      </w:r>
      <w:r w:rsidR="004066DA" w:rsidRPr="0021064A">
        <w:rPr>
          <w:rFonts w:ascii="Times New Roman" w:eastAsia="Times New Roman" w:hAnsi="Times New Roman" w:cs="Times New Roman"/>
          <w:sz w:val="20"/>
          <w:szCs w:val="20"/>
        </w:rPr>
        <w:t>9</w:t>
      </w:r>
      <w:r w:rsidR="00072594" w:rsidRPr="0021064A">
        <w:rPr>
          <w:rFonts w:ascii="Times New Roman" w:hAnsi="Times New Roman" w:cs="Times New Roman"/>
        </w:rPr>
        <w:t xml:space="preserve"> </w:t>
      </w:r>
      <w:r w:rsidR="00072594" w:rsidRPr="0021064A">
        <w:rPr>
          <w:rFonts w:ascii="Times New Roman" w:eastAsia="Times New Roman" w:hAnsi="Times New Roman" w:cs="Times New Roman"/>
          <w:sz w:val="20"/>
          <w:szCs w:val="20"/>
        </w:rPr>
        <w:t xml:space="preserve">ППРК </w:t>
      </w:r>
      <w:r w:rsidR="004066DA" w:rsidRPr="0021064A">
        <w:rPr>
          <w:rFonts w:ascii="Times New Roman" w:eastAsia="Times New Roman" w:hAnsi="Times New Roman" w:cs="Times New Roman"/>
          <w:sz w:val="20"/>
          <w:szCs w:val="20"/>
        </w:rPr>
        <w:t>375</w:t>
      </w:r>
      <w:r w:rsidR="00072594" w:rsidRPr="0021064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1064A" w:rsidRPr="0021064A" w:rsidRDefault="0021064A" w:rsidP="0021064A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2106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2106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Pr="002106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1064A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Pr="0021064A">
        <w:rPr>
          <w:rFonts w:ascii="Times New Roman" w:eastAsia="Times New Roman" w:hAnsi="Times New Roman" w:cs="Times New Roman"/>
          <w:sz w:val="20"/>
          <w:szCs w:val="20"/>
          <w:lang w:val="kk-KZ"/>
        </w:rPr>
        <w:t>ПК Витанова</w:t>
      </w:r>
      <w:r w:rsidRPr="0021064A">
        <w:rPr>
          <w:rFonts w:ascii="Times New Roman" w:eastAsia="Times New Roman" w:hAnsi="Times New Roman" w:cs="Times New Roman"/>
          <w:sz w:val="20"/>
          <w:szCs w:val="20"/>
        </w:rPr>
        <w:t xml:space="preserve">» по лоту №4  БИН: </w:t>
      </w:r>
      <w:r w:rsidRPr="0021064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961 240 002 381</w:t>
      </w:r>
      <w:r w:rsidRPr="0021064A">
        <w:rPr>
          <w:rFonts w:ascii="Times New Roman" w:eastAsia="Times New Roman" w:hAnsi="Times New Roman" w:cs="Times New Roman"/>
          <w:sz w:val="20"/>
          <w:szCs w:val="20"/>
        </w:rPr>
        <w:t>, на основании п. 100, гл. 9</w:t>
      </w:r>
      <w:r w:rsidRPr="0021064A">
        <w:rPr>
          <w:rFonts w:ascii="Times New Roman" w:hAnsi="Times New Roman" w:cs="Times New Roman"/>
        </w:rPr>
        <w:t xml:space="preserve"> </w:t>
      </w:r>
      <w:r w:rsidRPr="0021064A">
        <w:rPr>
          <w:rFonts w:ascii="Times New Roman" w:eastAsia="Times New Roman" w:hAnsi="Times New Roman" w:cs="Times New Roman"/>
          <w:sz w:val="20"/>
          <w:szCs w:val="20"/>
        </w:rPr>
        <w:t>ППРК 375;</w:t>
      </w:r>
    </w:p>
    <w:p w:rsidR="0021064A" w:rsidRPr="0020562C" w:rsidRDefault="0021064A" w:rsidP="0021064A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2106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2106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Pr="002106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1064A">
        <w:rPr>
          <w:rFonts w:ascii="Times New Roman" w:eastAsia="Times New Roman" w:hAnsi="Times New Roman" w:cs="Times New Roman"/>
          <w:sz w:val="20"/>
          <w:szCs w:val="20"/>
        </w:rPr>
        <w:t>ТОО «</w:t>
      </w:r>
      <w:proofErr w:type="spellStart"/>
      <w:r w:rsidRPr="0021064A">
        <w:rPr>
          <w:rFonts w:ascii="Times New Roman" w:eastAsia="Times New Roman" w:hAnsi="Times New Roman" w:cs="Times New Roman"/>
          <w:sz w:val="20"/>
          <w:szCs w:val="20"/>
          <w:lang w:val="en-US"/>
        </w:rPr>
        <w:t>Novirs</w:t>
      </w:r>
      <w:proofErr w:type="spellEnd"/>
      <w:r w:rsidRPr="0021064A">
        <w:rPr>
          <w:rFonts w:ascii="Times New Roman" w:eastAsia="Times New Roman" w:hAnsi="Times New Roman" w:cs="Times New Roman"/>
          <w:sz w:val="20"/>
          <w:szCs w:val="20"/>
        </w:rPr>
        <w:t>» по лоту №5  БИН: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111 240 006 803</w:t>
      </w:r>
      <w:r w:rsidRPr="0020562C">
        <w:rPr>
          <w:rFonts w:ascii="Times New Roman" w:eastAsia="Times New Roman" w:hAnsi="Times New Roman" w:cs="Times New Roman"/>
          <w:sz w:val="20"/>
          <w:szCs w:val="20"/>
        </w:rPr>
        <w:t xml:space="preserve">, на основании п. </w:t>
      </w:r>
      <w:r>
        <w:rPr>
          <w:rFonts w:ascii="Times New Roman" w:eastAsia="Times New Roman" w:hAnsi="Times New Roman" w:cs="Times New Roman"/>
          <w:sz w:val="20"/>
          <w:szCs w:val="20"/>
        </w:rPr>
        <w:t>100</w:t>
      </w:r>
      <w:r w:rsidRPr="0020562C">
        <w:rPr>
          <w:rFonts w:ascii="Times New Roman" w:eastAsia="Times New Roman" w:hAnsi="Times New Roman" w:cs="Times New Roman"/>
          <w:sz w:val="20"/>
          <w:szCs w:val="20"/>
        </w:rPr>
        <w:t xml:space="preserve">, гл.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Pr="0020562C">
        <w:rPr>
          <w:rFonts w:ascii="Times New Roman" w:hAnsi="Times New Roman" w:cs="Times New Roman"/>
        </w:rPr>
        <w:t xml:space="preserve"> </w:t>
      </w:r>
      <w:r w:rsidRPr="0020562C">
        <w:rPr>
          <w:rFonts w:ascii="Times New Roman" w:eastAsia="Times New Roman" w:hAnsi="Times New Roman" w:cs="Times New Roman"/>
          <w:sz w:val="20"/>
          <w:szCs w:val="20"/>
        </w:rPr>
        <w:t xml:space="preserve">ППРК </w:t>
      </w:r>
      <w:r>
        <w:rPr>
          <w:rFonts w:ascii="Times New Roman" w:eastAsia="Times New Roman" w:hAnsi="Times New Roman" w:cs="Times New Roman"/>
          <w:sz w:val="20"/>
          <w:szCs w:val="20"/>
        </w:rPr>
        <w:t>375</w:t>
      </w:r>
      <w:r w:rsidRPr="0020562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812F7" w:rsidRPr="00073BAC" w:rsidRDefault="006C64A3" w:rsidP="004066DA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2056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2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EB5B4F"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- </w:t>
      </w:r>
      <w:r w:rsidR="00F812F7"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запросить у</w:t>
      </w:r>
      <w:r w:rsidR="005573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557383"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ТОО «</w:t>
      </w:r>
      <w:r w:rsidR="0021064A" w:rsidRPr="0021064A">
        <w:rPr>
          <w:rFonts w:ascii="Times New Roman" w:eastAsia="Times New Roman" w:hAnsi="Times New Roman" w:cs="Times New Roman"/>
          <w:sz w:val="20"/>
          <w:szCs w:val="20"/>
          <w:lang w:val="en-US"/>
        </w:rPr>
        <w:t>APEX</w:t>
      </w:r>
      <w:r w:rsidR="0021064A" w:rsidRPr="002106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064A" w:rsidRPr="0021064A">
        <w:rPr>
          <w:rFonts w:ascii="Times New Roman" w:eastAsia="Times New Roman" w:hAnsi="Times New Roman" w:cs="Times New Roman"/>
          <w:sz w:val="20"/>
          <w:szCs w:val="20"/>
          <w:lang w:val="en-US"/>
        </w:rPr>
        <w:t>Co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1064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1064A" w:rsidRPr="0021064A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21064A" w:rsidRPr="0021064A">
        <w:rPr>
          <w:rFonts w:ascii="Times New Roman" w:eastAsia="Times New Roman" w:hAnsi="Times New Roman" w:cs="Times New Roman"/>
          <w:sz w:val="20"/>
          <w:szCs w:val="20"/>
          <w:lang w:val="kk-KZ"/>
        </w:rPr>
        <w:t>ПК Витанова</w:t>
      </w:r>
      <w:r w:rsidR="0021064A" w:rsidRPr="0021064A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1064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1064A" w:rsidRPr="0021064A">
        <w:rPr>
          <w:rFonts w:ascii="Times New Roman" w:eastAsia="Times New Roman" w:hAnsi="Times New Roman" w:cs="Times New Roman"/>
          <w:sz w:val="20"/>
          <w:szCs w:val="20"/>
        </w:rPr>
        <w:t xml:space="preserve"> ТОО «</w:t>
      </w:r>
      <w:proofErr w:type="spellStart"/>
      <w:r w:rsidR="0021064A" w:rsidRPr="0021064A">
        <w:rPr>
          <w:rFonts w:ascii="Times New Roman" w:eastAsia="Times New Roman" w:hAnsi="Times New Roman" w:cs="Times New Roman"/>
          <w:sz w:val="20"/>
          <w:szCs w:val="20"/>
          <w:lang w:val="en-US"/>
        </w:rPr>
        <w:t>Novirs</w:t>
      </w:r>
      <w:proofErr w:type="spellEnd"/>
      <w:r w:rsidR="0021064A" w:rsidRPr="0021064A">
        <w:rPr>
          <w:rFonts w:ascii="Times New Roman" w:eastAsia="Times New Roman" w:hAnsi="Times New Roman" w:cs="Times New Roman"/>
          <w:sz w:val="20"/>
          <w:szCs w:val="20"/>
        </w:rPr>
        <w:t>»</w:t>
      </w:r>
      <w:r w:rsidR="00557383">
        <w:rPr>
          <w:rFonts w:ascii="Times New Roman" w:eastAsia="Times New Roman" w:hAnsi="Times New Roman" w:cs="Times New Roman"/>
          <w:sz w:val="20"/>
          <w:szCs w:val="20"/>
        </w:rPr>
        <w:t xml:space="preserve"> документы</w:t>
      </w:r>
      <w:r w:rsidR="0008726C"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>подтверждающие</w:t>
      </w:r>
      <w:r w:rsidR="000576C5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соответствие квалификационным требованиям предусмотренные 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пунктом </w:t>
      </w:r>
      <w:r w:rsidR="00ED6B24" w:rsidRPr="0008726C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4066DA">
        <w:rPr>
          <w:rFonts w:ascii="Times New Roman" w:hAnsi="Times New Roman" w:cs="Times New Roman"/>
          <w:color w:val="000000"/>
          <w:sz w:val="20"/>
          <w:szCs w:val="20"/>
        </w:rPr>
        <w:t>02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r w:rsidR="004066DA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="000A06A4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ППРК </w:t>
      </w:r>
      <w:r w:rsidR="004066DA">
        <w:rPr>
          <w:rFonts w:ascii="Times New Roman" w:hAnsi="Times New Roman" w:cs="Times New Roman"/>
          <w:color w:val="000000"/>
          <w:sz w:val="20"/>
          <w:szCs w:val="20"/>
        </w:rPr>
        <w:t>375</w:t>
      </w:r>
      <w:r w:rsidR="00EB5B4F"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33610" w:rsidRDefault="00833610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42D4" w:rsidRPr="004B00EB" w:rsidRDefault="00314EF1" w:rsidP="004B0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EC42D4" w:rsidRPr="004B00EB" w:rsidSect="004F688B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528" w:rsidRDefault="00D52528" w:rsidP="008C35EA">
      <w:pPr>
        <w:spacing w:after="0" w:line="240" w:lineRule="auto"/>
      </w:pPr>
      <w:r>
        <w:separator/>
      </w:r>
    </w:p>
  </w:endnote>
  <w:endnote w:type="continuationSeparator" w:id="0">
    <w:p w:rsidR="00D52528" w:rsidRDefault="00D52528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528" w:rsidRDefault="00D52528" w:rsidP="008C35EA">
      <w:pPr>
        <w:spacing w:after="0" w:line="240" w:lineRule="auto"/>
      </w:pPr>
      <w:r>
        <w:separator/>
      </w:r>
    </w:p>
  </w:footnote>
  <w:footnote w:type="continuationSeparator" w:id="0">
    <w:p w:rsidR="00D52528" w:rsidRDefault="00D52528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4B53"/>
    <w:rsid w:val="00017E7D"/>
    <w:rsid w:val="00040C40"/>
    <w:rsid w:val="00045A0D"/>
    <w:rsid w:val="000576C5"/>
    <w:rsid w:val="00072594"/>
    <w:rsid w:val="00073BAC"/>
    <w:rsid w:val="00074080"/>
    <w:rsid w:val="0008726C"/>
    <w:rsid w:val="000A06A4"/>
    <w:rsid w:val="000D68BC"/>
    <w:rsid w:val="000F7B26"/>
    <w:rsid w:val="00142F7A"/>
    <w:rsid w:val="00196098"/>
    <w:rsid w:val="001A2393"/>
    <w:rsid w:val="001A7D5B"/>
    <w:rsid w:val="001D155E"/>
    <w:rsid w:val="001D4CF7"/>
    <w:rsid w:val="00200ADD"/>
    <w:rsid w:val="0020562C"/>
    <w:rsid w:val="0021064A"/>
    <w:rsid w:val="00214F9D"/>
    <w:rsid w:val="00226CC8"/>
    <w:rsid w:val="00231FF1"/>
    <w:rsid w:val="00271453"/>
    <w:rsid w:val="00297F82"/>
    <w:rsid w:val="002A2554"/>
    <w:rsid w:val="002C666E"/>
    <w:rsid w:val="002D561F"/>
    <w:rsid w:val="0030001E"/>
    <w:rsid w:val="00314EF1"/>
    <w:rsid w:val="003153D9"/>
    <w:rsid w:val="003161EA"/>
    <w:rsid w:val="003273A5"/>
    <w:rsid w:val="00344A08"/>
    <w:rsid w:val="00352414"/>
    <w:rsid w:val="00372C61"/>
    <w:rsid w:val="00377FBF"/>
    <w:rsid w:val="0038104B"/>
    <w:rsid w:val="003A4693"/>
    <w:rsid w:val="003A67BA"/>
    <w:rsid w:val="003B7FC3"/>
    <w:rsid w:val="003C4082"/>
    <w:rsid w:val="003F19DE"/>
    <w:rsid w:val="003F755E"/>
    <w:rsid w:val="004066DA"/>
    <w:rsid w:val="00407906"/>
    <w:rsid w:val="00412A14"/>
    <w:rsid w:val="0042407A"/>
    <w:rsid w:val="004439D3"/>
    <w:rsid w:val="00456795"/>
    <w:rsid w:val="0045742B"/>
    <w:rsid w:val="004832E6"/>
    <w:rsid w:val="00487D20"/>
    <w:rsid w:val="004A2B8E"/>
    <w:rsid w:val="004A52AC"/>
    <w:rsid w:val="004B00EB"/>
    <w:rsid w:val="004C177F"/>
    <w:rsid w:val="004E1437"/>
    <w:rsid w:val="004F3404"/>
    <w:rsid w:val="004F688B"/>
    <w:rsid w:val="005169D5"/>
    <w:rsid w:val="00557383"/>
    <w:rsid w:val="00584A02"/>
    <w:rsid w:val="005A001A"/>
    <w:rsid w:val="005B6740"/>
    <w:rsid w:val="005E3ABD"/>
    <w:rsid w:val="005F2B0F"/>
    <w:rsid w:val="005F4C68"/>
    <w:rsid w:val="0064663E"/>
    <w:rsid w:val="00675119"/>
    <w:rsid w:val="006B669C"/>
    <w:rsid w:val="006C27F9"/>
    <w:rsid w:val="006C64A3"/>
    <w:rsid w:val="006F09E3"/>
    <w:rsid w:val="006F0CF0"/>
    <w:rsid w:val="00716933"/>
    <w:rsid w:val="00747DE5"/>
    <w:rsid w:val="00752667"/>
    <w:rsid w:val="007846D8"/>
    <w:rsid w:val="00786AD2"/>
    <w:rsid w:val="007914E1"/>
    <w:rsid w:val="007951E4"/>
    <w:rsid w:val="007A6379"/>
    <w:rsid w:val="007C37EB"/>
    <w:rsid w:val="007E4D23"/>
    <w:rsid w:val="007F0344"/>
    <w:rsid w:val="00833610"/>
    <w:rsid w:val="00883B3F"/>
    <w:rsid w:val="0089277E"/>
    <w:rsid w:val="00894B06"/>
    <w:rsid w:val="008C35EA"/>
    <w:rsid w:val="008E290C"/>
    <w:rsid w:val="00921285"/>
    <w:rsid w:val="00921859"/>
    <w:rsid w:val="00926F0F"/>
    <w:rsid w:val="00927527"/>
    <w:rsid w:val="00927E7A"/>
    <w:rsid w:val="00951755"/>
    <w:rsid w:val="00957DA0"/>
    <w:rsid w:val="009772AE"/>
    <w:rsid w:val="00997D80"/>
    <w:rsid w:val="009A6A7D"/>
    <w:rsid w:val="009F684A"/>
    <w:rsid w:val="00A3028C"/>
    <w:rsid w:val="00A42DD4"/>
    <w:rsid w:val="00A72B8D"/>
    <w:rsid w:val="00A72DD4"/>
    <w:rsid w:val="00A83527"/>
    <w:rsid w:val="00AA125E"/>
    <w:rsid w:val="00AC5B96"/>
    <w:rsid w:val="00B143EC"/>
    <w:rsid w:val="00B42D63"/>
    <w:rsid w:val="00B65016"/>
    <w:rsid w:val="00BA0C1F"/>
    <w:rsid w:val="00BA392D"/>
    <w:rsid w:val="00BB13D7"/>
    <w:rsid w:val="00BB2C61"/>
    <w:rsid w:val="00BC3A2B"/>
    <w:rsid w:val="00BE195D"/>
    <w:rsid w:val="00BE5445"/>
    <w:rsid w:val="00BF108E"/>
    <w:rsid w:val="00C060F8"/>
    <w:rsid w:val="00C8304A"/>
    <w:rsid w:val="00CC63D1"/>
    <w:rsid w:val="00CC756A"/>
    <w:rsid w:val="00D049BE"/>
    <w:rsid w:val="00D25630"/>
    <w:rsid w:val="00D26335"/>
    <w:rsid w:val="00D349F6"/>
    <w:rsid w:val="00D52528"/>
    <w:rsid w:val="00D63975"/>
    <w:rsid w:val="00D6401A"/>
    <w:rsid w:val="00D91019"/>
    <w:rsid w:val="00D97AE5"/>
    <w:rsid w:val="00DB2077"/>
    <w:rsid w:val="00DE0B6B"/>
    <w:rsid w:val="00E06028"/>
    <w:rsid w:val="00E30C2D"/>
    <w:rsid w:val="00E80C97"/>
    <w:rsid w:val="00EA64C7"/>
    <w:rsid w:val="00EB5B4F"/>
    <w:rsid w:val="00ED6B24"/>
    <w:rsid w:val="00EE3AF9"/>
    <w:rsid w:val="00EF6F7C"/>
    <w:rsid w:val="00F330D6"/>
    <w:rsid w:val="00F35809"/>
    <w:rsid w:val="00F636DE"/>
    <w:rsid w:val="00F812F7"/>
    <w:rsid w:val="00F8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4F01-5DA2-4E0A-93B4-CC6F99E1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60</cp:revision>
  <cp:lastPrinted>2021-02-17T09:28:00Z</cp:lastPrinted>
  <dcterms:created xsi:type="dcterms:W3CDTF">2018-01-25T10:23:00Z</dcterms:created>
  <dcterms:modified xsi:type="dcterms:W3CDTF">2021-08-10T12:30:00Z</dcterms:modified>
</cp:coreProperties>
</file>