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19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E3257E">
        <w:rPr>
          <w:rFonts w:ascii="Times New Roman" w:eastAsia="Times New Roman" w:hAnsi="Times New Roman" w:cs="Times New Roman"/>
          <w:b/>
          <w:lang w:eastAsia="ru-RU"/>
        </w:rPr>
        <w:t>10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172 526 500,00 (сто семьдесят два миллиона пятьсот двадцать шесть тысяч пятьсот)</w:t>
      </w:r>
      <w:r w:rsidR="00620888" w:rsidRPr="002A67BD">
        <w:rPr>
          <w:rFonts w:ascii="Times New Roman" w:eastAsia="Times New Roman" w:hAnsi="Times New Roman" w:cs="Times New Roman"/>
          <w:lang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3D587B">
        <w:rPr>
          <w:rFonts w:ascii="Times New Roman" w:eastAsia="Times New Roman" w:hAnsi="Times New Roman" w:cs="Times New Roman"/>
          <w:lang w:eastAsia="x-none"/>
        </w:rPr>
        <w:t xml:space="preserve">№ 196 Н от </w:t>
      </w:r>
      <w:r w:rsidR="003D587B">
        <w:rPr>
          <w:rFonts w:ascii="Times New Roman" w:eastAsia="Times New Roman" w:hAnsi="Times New Roman" w:cs="Times New Roman"/>
          <w:lang w:val="kk-KZ" w:eastAsia="x-none"/>
        </w:rPr>
        <w:t>17</w:t>
      </w:r>
      <w:r w:rsidR="003D587B">
        <w:rPr>
          <w:rFonts w:ascii="Times New Roman" w:eastAsia="Times New Roman" w:hAnsi="Times New Roman" w:cs="Times New Roman"/>
          <w:lang w:eastAsia="x-none"/>
        </w:rPr>
        <w:t xml:space="preserve"> февраля 20</w:t>
      </w:r>
      <w:r w:rsidR="003D587B">
        <w:rPr>
          <w:rFonts w:ascii="Times New Roman" w:eastAsia="Times New Roman" w:hAnsi="Times New Roman" w:cs="Times New Roman"/>
          <w:lang w:val="kk-KZ" w:eastAsia="x-none"/>
        </w:rPr>
        <w:t>21</w:t>
      </w:r>
      <w:r w:rsidR="003D587B">
        <w:rPr>
          <w:rFonts w:ascii="Times New Roman" w:eastAsia="Times New Roman" w:hAnsi="Times New Roman" w:cs="Times New Roman"/>
          <w:lang w:eastAsia="x-none"/>
        </w:rPr>
        <w:t xml:space="preserve"> года</w:t>
      </w:r>
      <w:bookmarkStart w:id="0" w:name="_GoBack"/>
      <w:bookmarkEnd w:id="0"/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044"/>
        <w:gridCol w:w="992"/>
        <w:gridCol w:w="1024"/>
        <w:gridCol w:w="1559"/>
        <w:gridCol w:w="1886"/>
        <w:gridCol w:w="1768"/>
      </w:tblGrid>
      <w:tr w:rsidR="00052BE0" w:rsidRPr="00674518" w:rsidTr="00AE5BA8">
        <w:tc>
          <w:tcPr>
            <w:tcW w:w="53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04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1024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052BE0" w:rsidRPr="00674518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6745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886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768" w:type="dxa"/>
            <w:vAlign w:val="center"/>
          </w:tcPr>
          <w:p w:rsidR="00052BE0" w:rsidRPr="00674518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7451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E3257E" w:rsidRPr="00674518" w:rsidTr="00AE5BA8">
        <w:tc>
          <w:tcPr>
            <w:tcW w:w="534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4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Вискот - офтальмологический вискоэластичный раствор, стерильный, однократного применения, в шприце объёмом 0,5мл с канюлей</w:t>
            </w:r>
          </w:p>
        </w:tc>
        <w:tc>
          <w:tcPr>
            <w:tcW w:w="992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59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20895</w:t>
            </w:r>
          </w:p>
        </w:tc>
        <w:tc>
          <w:tcPr>
            <w:tcW w:w="1886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6268500</w:t>
            </w:r>
          </w:p>
        </w:tc>
        <w:tc>
          <w:tcPr>
            <w:tcW w:w="1768" w:type="dxa"/>
            <w:vMerge w:val="restart"/>
            <w:vAlign w:val="center"/>
          </w:tcPr>
          <w:p w:rsidR="00E3257E" w:rsidRPr="006F05F6" w:rsidRDefault="00E3257E" w:rsidP="00E3257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ТОО</w:t>
            </w:r>
            <w:r w:rsidRPr="006F05F6">
              <w:rPr>
                <w:rFonts w:ascii="Times New Roman" w:hAnsi="Times New Roman"/>
                <w:b/>
                <w:lang w:val="kk-KZ"/>
              </w:rPr>
              <w:t xml:space="preserve"> «</w:t>
            </w:r>
            <w:r>
              <w:rPr>
                <w:rFonts w:ascii="Times New Roman" w:hAnsi="Times New Roman"/>
                <w:b/>
                <w:lang w:val="kk-KZ"/>
              </w:rPr>
              <w:t>Астана Медикал Продукт</w:t>
            </w:r>
            <w:r w:rsidRPr="006F05F6">
              <w:rPr>
                <w:rFonts w:ascii="Times New Roman" w:hAnsi="Times New Roman"/>
                <w:b/>
                <w:lang w:val="kk-KZ"/>
              </w:rPr>
              <w:t>»</w:t>
            </w:r>
          </w:p>
        </w:tc>
      </w:tr>
      <w:tr w:rsidR="00E3257E" w:rsidRPr="00674518" w:rsidTr="00AE5BA8">
        <w:tc>
          <w:tcPr>
            <w:tcW w:w="534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044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 С из Системы имплантации интраокулярных линз упак (10 шт)</w:t>
            </w:r>
          </w:p>
        </w:tc>
        <w:tc>
          <w:tcPr>
            <w:tcW w:w="992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24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27475</w:t>
            </w:r>
          </w:p>
        </w:tc>
        <w:tc>
          <w:tcPr>
            <w:tcW w:w="1886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824250</w:t>
            </w:r>
          </w:p>
        </w:tc>
        <w:tc>
          <w:tcPr>
            <w:tcW w:w="1768" w:type="dxa"/>
            <w:vMerge/>
            <w:vAlign w:val="center"/>
          </w:tcPr>
          <w:p w:rsidR="00E3257E" w:rsidRPr="001734AF" w:rsidRDefault="00E3257E" w:rsidP="00E325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E3257E" w:rsidRPr="00674518" w:rsidTr="00AE5BA8">
        <w:tc>
          <w:tcPr>
            <w:tcW w:w="534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044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Наконечники: Ирригации/Аспирации из Системы Infiniti Vision офтальмологическая упак (4 шт)</w:t>
            </w:r>
          </w:p>
        </w:tc>
        <w:tc>
          <w:tcPr>
            <w:tcW w:w="992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24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115845</w:t>
            </w:r>
          </w:p>
        </w:tc>
        <w:tc>
          <w:tcPr>
            <w:tcW w:w="1886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579225</w:t>
            </w:r>
          </w:p>
        </w:tc>
        <w:tc>
          <w:tcPr>
            <w:tcW w:w="1768" w:type="dxa"/>
            <w:vMerge/>
            <w:vAlign w:val="center"/>
          </w:tcPr>
          <w:p w:rsidR="00E3257E" w:rsidRPr="001734AF" w:rsidRDefault="00E3257E" w:rsidP="00E325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E3257E" w:rsidRPr="00674518" w:rsidTr="00AE5BA8">
        <w:tc>
          <w:tcPr>
            <w:tcW w:w="534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044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Раствор солевой ирригационный BSS стерильный 500,0 мл</w:t>
            </w:r>
          </w:p>
        </w:tc>
        <w:tc>
          <w:tcPr>
            <w:tcW w:w="992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24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4085</w:t>
            </w:r>
          </w:p>
        </w:tc>
        <w:tc>
          <w:tcPr>
            <w:tcW w:w="1886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817000</w:t>
            </w:r>
          </w:p>
        </w:tc>
        <w:tc>
          <w:tcPr>
            <w:tcW w:w="1768" w:type="dxa"/>
            <w:vMerge/>
            <w:vAlign w:val="center"/>
          </w:tcPr>
          <w:p w:rsidR="00E3257E" w:rsidRPr="001734AF" w:rsidRDefault="00E3257E" w:rsidP="00E325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E3257E" w:rsidRPr="00674518" w:rsidTr="00AE5BA8">
        <w:tc>
          <w:tcPr>
            <w:tcW w:w="534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044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Системы (блоки) управления потоками: Ultrasound FMS из Системы Infiniti Vision офтальмологическая упак (6 шт)</w:t>
            </w:r>
          </w:p>
        </w:tc>
        <w:tc>
          <w:tcPr>
            <w:tcW w:w="992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1024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209945</w:t>
            </w:r>
          </w:p>
        </w:tc>
        <w:tc>
          <w:tcPr>
            <w:tcW w:w="1886" w:type="dxa"/>
            <w:vAlign w:val="center"/>
          </w:tcPr>
          <w:p w:rsidR="00E3257E" w:rsidRPr="00C876EC" w:rsidRDefault="00E3257E" w:rsidP="00E3257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76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7348075</w:t>
            </w:r>
          </w:p>
        </w:tc>
        <w:tc>
          <w:tcPr>
            <w:tcW w:w="1768" w:type="dxa"/>
            <w:vMerge/>
            <w:vAlign w:val="center"/>
          </w:tcPr>
          <w:p w:rsidR="00E3257E" w:rsidRPr="001734AF" w:rsidRDefault="00E3257E" w:rsidP="00E3257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</w:p>
        </w:tc>
      </w:tr>
      <w:tr w:rsidR="00E3257E" w:rsidRPr="00674518" w:rsidTr="006F05F6">
        <w:trPr>
          <w:trHeight w:val="328"/>
        </w:trPr>
        <w:tc>
          <w:tcPr>
            <w:tcW w:w="534" w:type="dxa"/>
            <w:vAlign w:val="center"/>
          </w:tcPr>
          <w:p w:rsidR="00E3257E" w:rsidRPr="00674518" w:rsidRDefault="00E3257E" w:rsidP="00E32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E3257E" w:rsidRPr="00674518" w:rsidRDefault="00E3257E" w:rsidP="00E325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044" w:type="dxa"/>
            <w:vAlign w:val="center"/>
          </w:tcPr>
          <w:p w:rsidR="00E3257E" w:rsidRPr="00674518" w:rsidRDefault="00E3257E" w:rsidP="00E325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745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229" w:type="dxa"/>
            <w:gridSpan w:val="5"/>
            <w:vAlign w:val="center"/>
          </w:tcPr>
          <w:p w:rsidR="00E3257E" w:rsidRPr="00E229F8" w:rsidRDefault="00E3257E" w:rsidP="00E325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E3257E" w:rsidRPr="00E229F8" w:rsidRDefault="00E3257E" w:rsidP="00E3257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15 837 050</w:t>
            </w:r>
            <w:r w:rsidRPr="00E229F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2A67BD">
        <w:rPr>
          <w:rFonts w:ascii="Times New Roman" w:eastAsia="Times New Roman" w:hAnsi="Times New Roman" w:cs="Times New Roman"/>
          <w:lang w:eastAsia="x-none"/>
        </w:rPr>
        <w:t>26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2A67BD">
        <w:rPr>
          <w:rFonts w:ascii="Times New Roman" w:eastAsia="Times New Roman" w:hAnsi="Times New Roman" w:cs="Times New Roman"/>
          <w:lang w:eastAsia="x-none"/>
        </w:rPr>
        <w:t>февраля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C156FB" w:rsidRDefault="00FF19D7" w:rsidP="00C156FB">
      <w:pPr>
        <w:tabs>
          <w:tab w:val="left" w:pos="403"/>
        </w:tabs>
        <w:spacing w:after="0"/>
        <w:jc w:val="both"/>
        <w:rPr>
          <w:rFonts w:ascii="Times New Roman" w:eastAsia="Times New Roman" w:hAnsi="Times New Roman" w:cs="Times New Roman"/>
          <w:lang w:eastAsia="x-none"/>
        </w:rPr>
      </w:pPr>
      <w:r w:rsidRPr="00AC5E62">
        <w:rPr>
          <w:rFonts w:ascii="Times New Roman" w:eastAsia="Times New Roman" w:hAnsi="Times New Roman" w:cs="Times New Roman"/>
          <w:lang w:eastAsia="x-none"/>
        </w:rPr>
        <w:t>-</w:t>
      </w:r>
      <w:r w:rsidR="00B60E54" w:rsidRPr="00AC5E62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D3321D" w:rsidRPr="00C156FB">
        <w:rPr>
          <w:rFonts w:ascii="Times New Roman" w:eastAsia="Times New Roman" w:hAnsi="Times New Roman" w:cs="Times New Roman"/>
          <w:lang w:eastAsia="x-none"/>
        </w:rPr>
        <w:t>ТОО</w:t>
      </w:r>
      <w:r w:rsidR="00324C83" w:rsidRPr="00C156FB">
        <w:rPr>
          <w:rFonts w:ascii="Times New Roman" w:eastAsia="Times New Roman" w:hAnsi="Times New Roman" w:cs="Times New Roman"/>
          <w:lang w:eastAsia="x-none"/>
        </w:rPr>
        <w:t xml:space="preserve"> «</w:t>
      </w:r>
      <w:r w:rsidR="00E3257E" w:rsidRPr="00E3257E">
        <w:rPr>
          <w:rFonts w:ascii="Times New Roman" w:eastAsia="Times New Roman" w:hAnsi="Times New Roman" w:cs="Times New Roman"/>
          <w:lang w:eastAsia="x-none"/>
        </w:rPr>
        <w:t>Астана Медикал Продукт</w:t>
      </w:r>
      <w:r w:rsidR="00324C83" w:rsidRPr="00C156FB">
        <w:rPr>
          <w:rFonts w:ascii="Times New Roman" w:eastAsia="Times New Roman" w:hAnsi="Times New Roman" w:cs="Times New Roman"/>
          <w:lang w:eastAsia="x-none"/>
        </w:rPr>
        <w:t>»</w:t>
      </w:r>
      <w:r w:rsidR="0061359F"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3257E" w:rsidRPr="00E3257E">
        <w:rPr>
          <w:rFonts w:ascii="Times New Roman" w:eastAsia="Times New Roman" w:hAnsi="Times New Roman" w:cs="Times New Roman"/>
          <w:lang w:eastAsia="x-none"/>
        </w:rPr>
        <w:t>г.Нур-Султан, ДОСТЫК, 5/1, ВП107</w:t>
      </w:r>
      <w:r w:rsidR="00AE5BA8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AC5E62">
        <w:rPr>
          <w:rFonts w:ascii="Times New Roman" w:eastAsia="Times New Roman" w:hAnsi="Times New Roman" w:cs="Times New Roman"/>
          <w:lang w:eastAsia="x-none"/>
        </w:rPr>
        <w:t>Б</w:t>
      </w:r>
      <w:r w:rsidR="00AC5E62" w:rsidRPr="00C156FB">
        <w:rPr>
          <w:rFonts w:ascii="Times New Roman" w:eastAsia="Times New Roman" w:hAnsi="Times New Roman" w:cs="Times New Roman"/>
          <w:lang w:eastAsia="x-none"/>
        </w:rPr>
        <w:t xml:space="preserve">ИН </w:t>
      </w:r>
      <w:r w:rsidR="00E3257E" w:rsidRPr="00E3257E">
        <w:rPr>
          <w:rFonts w:ascii="Times New Roman" w:eastAsia="Times New Roman" w:hAnsi="Times New Roman" w:cs="Times New Roman"/>
          <w:lang w:eastAsia="x-none"/>
        </w:rPr>
        <w:t>110740017775</w:t>
      </w:r>
      <w:r w:rsidR="005C3FE3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27FD8" w:rsidRPr="00C156FB">
        <w:rPr>
          <w:rFonts w:ascii="Times New Roman" w:eastAsia="Times New Roman" w:hAnsi="Times New Roman" w:cs="Times New Roman"/>
          <w:lang w:eastAsia="x-none"/>
        </w:rPr>
        <w:t xml:space="preserve">на сумму </w:t>
      </w:r>
      <w:r w:rsidR="00922989" w:rsidRPr="00C156FB">
        <w:rPr>
          <w:rFonts w:ascii="Times New Roman" w:eastAsia="Times New Roman" w:hAnsi="Times New Roman" w:cs="Times New Roman"/>
          <w:lang w:eastAsia="x-none"/>
        </w:rPr>
        <w:t>–</w:t>
      </w:r>
      <w:r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3257E">
        <w:rPr>
          <w:rFonts w:ascii="Times New Roman" w:eastAsia="Times New Roman" w:hAnsi="Times New Roman" w:cs="Times New Roman"/>
          <w:lang w:eastAsia="x-none"/>
        </w:rPr>
        <w:t xml:space="preserve">        </w:t>
      </w:r>
      <w:r w:rsidR="00E3257E" w:rsidRPr="00E3257E">
        <w:rPr>
          <w:rFonts w:ascii="Times New Roman" w:eastAsia="Times New Roman" w:hAnsi="Times New Roman" w:cs="Times New Roman"/>
          <w:lang w:eastAsia="x-none"/>
        </w:rPr>
        <w:t>15 837 050</w:t>
      </w:r>
      <w:r w:rsidR="00AC5E62" w:rsidRPr="00AC5E62">
        <w:rPr>
          <w:rFonts w:ascii="Times New Roman" w:eastAsia="Times New Roman" w:hAnsi="Times New Roman" w:cs="Times New Roman"/>
          <w:lang w:eastAsia="x-none"/>
        </w:rPr>
        <w:t>,00</w:t>
      </w:r>
      <w:r w:rsidR="00AC5E62"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(</w:t>
      </w:r>
      <w:r w:rsidR="00E3257E" w:rsidRPr="00E3257E">
        <w:rPr>
          <w:rFonts w:ascii="Times New Roman" w:eastAsia="Times New Roman" w:hAnsi="Times New Roman" w:cs="Times New Roman"/>
          <w:lang w:eastAsia="x-none"/>
        </w:rPr>
        <w:t>пятнадцать миллионов восемьсот тридцать семь тысяч пятьдесят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) тенге, 00 тиын;</w:t>
      </w:r>
    </w:p>
    <w:p w:rsidR="00225F4D" w:rsidRPr="00CE1150" w:rsidRDefault="00225F4D" w:rsidP="00CE115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0BC" w:rsidRDefault="007770BC" w:rsidP="0061359F">
      <w:pPr>
        <w:spacing w:after="0" w:line="240" w:lineRule="auto"/>
      </w:pPr>
      <w:r>
        <w:separator/>
      </w:r>
    </w:p>
  </w:endnote>
  <w:endnote w:type="continuationSeparator" w:id="0">
    <w:p w:rsidR="007770BC" w:rsidRDefault="007770BC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0BC" w:rsidRDefault="007770BC" w:rsidP="0061359F">
      <w:pPr>
        <w:spacing w:after="0" w:line="240" w:lineRule="auto"/>
      </w:pPr>
      <w:r>
        <w:separator/>
      </w:r>
    </w:p>
  </w:footnote>
  <w:footnote w:type="continuationSeparator" w:id="0">
    <w:p w:rsidR="007770BC" w:rsidRDefault="007770BC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E7D49"/>
    <w:rsid w:val="000F10D8"/>
    <w:rsid w:val="00106690"/>
    <w:rsid w:val="00120A12"/>
    <w:rsid w:val="001E7BCE"/>
    <w:rsid w:val="001F0ED2"/>
    <w:rsid w:val="002152D3"/>
    <w:rsid w:val="00225F4D"/>
    <w:rsid w:val="00233E54"/>
    <w:rsid w:val="002440FA"/>
    <w:rsid w:val="00264858"/>
    <w:rsid w:val="00265DE1"/>
    <w:rsid w:val="002A67BD"/>
    <w:rsid w:val="002E264D"/>
    <w:rsid w:val="00303966"/>
    <w:rsid w:val="00317E24"/>
    <w:rsid w:val="00324C83"/>
    <w:rsid w:val="003256EA"/>
    <w:rsid w:val="00362FDD"/>
    <w:rsid w:val="00391559"/>
    <w:rsid w:val="003B7A86"/>
    <w:rsid w:val="003C7BBD"/>
    <w:rsid w:val="003D587B"/>
    <w:rsid w:val="0041568E"/>
    <w:rsid w:val="0045768B"/>
    <w:rsid w:val="00457D70"/>
    <w:rsid w:val="004A03B8"/>
    <w:rsid w:val="004D430D"/>
    <w:rsid w:val="00545568"/>
    <w:rsid w:val="0057447C"/>
    <w:rsid w:val="005826BB"/>
    <w:rsid w:val="00584D3B"/>
    <w:rsid w:val="005A5463"/>
    <w:rsid w:val="005B098C"/>
    <w:rsid w:val="005C3FE3"/>
    <w:rsid w:val="005C6324"/>
    <w:rsid w:val="005D60C4"/>
    <w:rsid w:val="00607C81"/>
    <w:rsid w:val="0061359F"/>
    <w:rsid w:val="00620888"/>
    <w:rsid w:val="0063562A"/>
    <w:rsid w:val="006419B2"/>
    <w:rsid w:val="00674518"/>
    <w:rsid w:val="006F05F6"/>
    <w:rsid w:val="006F5F60"/>
    <w:rsid w:val="007041DF"/>
    <w:rsid w:val="00714906"/>
    <w:rsid w:val="00730805"/>
    <w:rsid w:val="00742C24"/>
    <w:rsid w:val="0076270E"/>
    <w:rsid w:val="00763889"/>
    <w:rsid w:val="007770BC"/>
    <w:rsid w:val="007956F6"/>
    <w:rsid w:val="007E0F22"/>
    <w:rsid w:val="007F6DE8"/>
    <w:rsid w:val="008017AF"/>
    <w:rsid w:val="008216F7"/>
    <w:rsid w:val="00823137"/>
    <w:rsid w:val="008256F1"/>
    <w:rsid w:val="00834A3A"/>
    <w:rsid w:val="0083698F"/>
    <w:rsid w:val="0088343F"/>
    <w:rsid w:val="008A7D67"/>
    <w:rsid w:val="008F5285"/>
    <w:rsid w:val="00922989"/>
    <w:rsid w:val="00943F9B"/>
    <w:rsid w:val="00993E42"/>
    <w:rsid w:val="009A4D00"/>
    <w:rsid w:val="00A022A2"/>
    <w:rsid w:val="00A151F2"/>
    <w:rsid w:val="00A331E0"/>
    <w:rsid w:val="00A340BC"/>
    <w:rsid w:val="00A5398C"/>
    <w:rsid w:val="00A63861"/>
    <w:rsid w:val="00A92A95"/>
    <w:rsid w:val="00AA06A8"/>
    <w:rsid w:val="00AA58D0"/>
    <w:rsid w:val="00AC3F54"/>
    <w:rsid w:val="00AC5E62"/>
    <w:rsid w:val="00AE520F"/>
    <w:rsid w:val="00AE5BA8"/>
    <w:rsid w:val="00B45692"/>
    <w:rsid w:val="00B60E54"/>
    <w:rsid w:val="00B645DE"/>
    <w:rsid w:val="00B7623E"/>
    <w:rsid w:val="00BA041B"/>
    <w:rsid w:val="00C156FB"/>
    <w:rsid w:val="00C63C86"/>
    <w:rsid w:val="00C6452A"/>
    <w:rsid w:val="00C83A8B"/>
    <w:rsid w:val="00CA28BB"/>
    <w:rsid w:val="00CB6380"/>
    <w:rsid w:val="00CE1150"/>
    <w:rsid w:val="00CE60D8"/>
    <w:rsid w:val="00CF7BF2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3257E"/>
    <w:rsid w:val="00E71808"/>
    <w:rsid w:val="00E915C8"/>
    <w:rsid w:val="00E94D37"/>
    <w:rsid w:val="00E95C41"/>
    <w:rsid w:val="00EB52AB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2021-02-22T06:11:00Z</cp:lastPrinted>
  <dcterms:created xsi:type="dcterms:W3CDTF">2018-01-12T02:44:00Z</dcterms:created>
  <dcterms:modified xsi:type="dcterms:W3CDTF">2021-02-22T06:11:00Z</dcterms:modified>
</cp:coreProperties>
</file>