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3FF" w:rsidRPr="00B062DB" w:rsidRDefault="003763FF" w:rsidP="00FE45B5">
      <w:pPr>
        <w:pStyle w:val="a6"/>
        <w:contextualSpacing/>
        <w:jc w:val="center"/>
        <w:rPr>
          <w:b/>
          <w:bCs/>
          <w:sz w:val="22"/>
          <w:szCs w:val="22"/>
        </w:rPr>
      </w:pPr>
    </w:p>
    <w:p w:rsidR="00FE45B5" w:rsidRPr="00B062DB" w:rsidRDefault="00FE45B5" w:rsidP="00D541B3">
      <w:pPr>
        <w:pStyle w:val="a6"/>
        <w:ind w:right="-143"/>
        <w:contextualSpacing/>
        <w:jc w:val="center"/>
        <w:rPr>
          <w:b/>
          <w:bCs/>
          <w:sz w:val="22"/>
          <w:szCs w:val="22"/>
          <w:lang w:val="kk-KZ"/>
        </w:rPr>
      </w:pPr>
      <w:r w:rsidRPr="00B062DB">
        <w:rPr>
          <w:b/>
          <w:bCs/>
          <w:sz w:val="22"/>
          <w:szCs w:val="22"/>
        </w:rPr>
        <w:t>Протокол №</w:t>
      </w:r>
      <w:r w:rsidR="008E6F1D">
        <w:rPr>
          <w:b/>
          <w:bCs/>
          <w:sz w:val="22"/>
          <w:szCs w:val="22"/>
          <w:lang w:val="kk-KZ"/>
        </w:rPr>
        <w:t>32</w:t>
      </w:r>
    </w:p>
    <w:p w:rsidR="00C45CAF" w:rsidRPr="00B062DB" w:rsidRDefault="00FE45B5" w:rsidP="00D541B3">
      <w:pPr>
        <w:pStyle w:val="a6"/>
        <w:ind w:right="-143"/>
        <w:contextualSpacing/>
        <w:jc w:val="center"/>
        <w:rPr>
          <w:bCs/>
          <w:sz w:val="22"/>
          <w:szCs w:val="22"/>
        </w:rPr>
      </w:pPr>
      <w:r w:rsidRPr="00B062DB">
        <w:rPr>
          <w:b/>
          <w:bCs/>
          <w:sz w:val="22"/>
          <w:szCs w:val="22"/>
        </w:rPr>
        <w:t xml:space="preserve">об итогах </w:t>
      </w:r>
      <w:r w:rsidR="005702AF" w:rsidRPr="00B062DB">
        <w:rPr>
          <w:b/>
          <w:bCs/>
          <w:sz w:val="22"/>
          <w:szCs w:val="22"/>
        </w:rPr>
        <w:t xml:space="preserve">закупа </w:t>
      </w:r>
      <w:r w:rsidR="005702AF" w:rsidRPr="00B062DB">
        <w:rPr>
          <w:b/>
          <w:sz w:val="22"/>
          <w:szCs w:val="22"/>
        </w:rPr>
        <w:t>изделий медицинского назначения на 20</w:t>
      </w:r>
      <w:r w:rsidR="00FE4005" w:rsidRPr="00B062DB">
        <w:rPr>
          <w:b/>
          <w:sz w:val="22"/>
          <w:szCs w:val="22"/>
        </w:rPr>
        <w:t>2</w:t>
      </w:r>
      <w:r w:rsidR="00540B8F" w:rsidRPr="00B062DB">
        <w:rPr>
          <w:b/>
          <w:sz w:val="22"/>
          <w:szCs w:val="22"/>
        </w:rPr>
        <w:t>1</w:t>
      </w:r>
      <w:r w:rsidR="005702AF" w:rsidRPr="00B062DB">
        <w:rPr>
          <w:b/>
          <w:sz w:val="22"/>
          <w:szCs w:val="22"/>
        </w:rPr>
        <w:t xml:space="preserve"> год, способом тендера.</w:t>
      </w:r>
    </w:p>
    <w:p w:rsidR="00482ADE" w:rsidRPr="00B062DB" w:rsidRDefault="00482ADE" w:rsidP="00D541B3">
      <w:pPr>
        <w:pStyle w:val="a6"/>
        <w:ind w:right="-143"/>
        <w:contextualSpacing/>
        <w:jc w:val="center"/>
        <w:rPr>
          <w:bCs/>
          <w:sz w:val="22"/>
          <w:szCs w:val="22"/>
        </w:rPr>
      </w:pPr>
    </w:p>
    <w:tbl>
      <w:tblPr>
        <w:tblStyle w:val="a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7371"/>
      </w:tblGrid>
      <w:tr w:rsidR="005702AF" w:rsidRPr="00B062DB" w:rsidTr="00F03F6F">
        <w:tc>
          <w:tcPr>
            <w:tcW w:w="7088" w:type="dxa"/>
          </w:tcPr>
          <w:p w:rsidR="005702AF" w:rsidRPr="00B062DB" w:rsidRDefault="005702AF" w:rsidP="00440863">
            <w:pPr>
              <w:rPr>
                <w:b/>
                <w:bCs/>
                <w:color w:val="000000"/>
                <w:sz w:val="22"/>
                <w:szCs w:val="22"/>
              </w:rPr>
            </w:pPr>
            <w:r w:rsidRPr="00B062DB">
              <w:rPr>
                <w:b/>
                <w:sz w:val="22"/>
                <w:szCs w:val="22"/>
              </w:rPr>
              <w:t xml:space="preserve">г. Алматы                                                                          </w:t>
            </w:r>
          </w:p>
        </w:tc>
        <w:tc>
          <w:tcPr>
            <w:tcW w:w="7371" w:type="dxa"/>
          </w:tcPr>
          <w:p w:rsidR="005702AF" w:rsidRPr="00B062DB" w:rsidRDefault="005702AF" w:rsidP="008E6F1D">
            <w:pPr>
              <w:jc w:val="center"/>
              <w:rPr>
                <w:b/>
                <w:bCs/>
                <w:color w:val="000000"/>
                <w:sz w:val="22"/>
                <w:szCs w:val="22"/>
              </w:rPr>
            </w:pPr>
            <w:r w:rsidRPr="00B062DB">
              <w:rPr>
                <w:b/>
                <w:sz w:val="22"/>
                <w:szCs w:val="22"/>
                <w:lang w:val="kk-KZ"/>
              </w:rPr>
              <w:t xml:space="preserve">                                     </w:t>
            </w:r>
            <w:r w:rsidR="00B062DB">
              <w:rPr>
                <w:b/>
                <w:sz w:val="22"/>
                <w:szCs w:val="22"/>
                <w:lang w:val="kk-KZ"/>
              </w:rPr>
              <w:t xml:space="preserve">                  </w:t>
            </w:r>
            <w:r w:rsidR="000921E3" w:rsidRPr="00B062DB">
              <w:rPr>
                <w:b/>
                <w:sz w:val="22"/>
                <w:szCs w:val="22"/>
                <w:lang w:val="kk-KZ"/>
              </w:rPr>
              <w:t xml:space="preserve">   </w:t>
            </w:r>
            <w:r w:rsidRPr="00B062DB">
              <w:rPr>
                <w:b/>
                <w:sz w:val="22"/>
                <w:szCs w:val="22"/>
                <w:lang w:val="kk-KZ"/>
              </w:rPr>
              <w:t xml:space="preserve"> </w:t>
            </w:r>
            <w:r w:rsidR="00FA7537" w:rsidRPr="00B062DB">
              <w:rPr>
                <w:b/>
                <w:sz w:val="22"/>
                <w:szCs w:val="22"/>
                <w:lang w:val="kk-KZ"/>
              </w:rPr>
              <w:t>1</w:t>
            </w:r>
            <w:r w:rsidR="008E6F1D">
              <w:rPr>
                <w:b/>
                <w:sz w:val="22"/>
                <w:szCs w:val="22"/>
                <w:lang w:val="kk-KZ"/>
              </w:rPr>
              <w:t>2</w:t>
            </w:r>
            <w:r w:rsidRPr="00B062DB">
              <w:rPr>
                <w:b/>
                <w:sz w:val="22"/>
                <w:szCs w:val="22"/>
              </w:rPr>
              <w:t xml:space="preserve"> часов 00 минут </w:t>
            </w:r>
            <w:r w:rsidR="008E6F1D">
              <w:rPr>
                <w:b/>
                <w:sz w:val="22"/>
                <w:szCs w:val="22"/>
                <w:lang w:val="kk-KZ"/>
              </w:rPr>
              <w:t>26</w:t>
            </w:r>
            <w:r w:rsidR="00FE4005" w:rsidRPr="00B062DB">
              <w:rPr>
                <w:b/>
                <w:sz w:val="22"/>
                <w:szCs w:val="22"/>
              </w:rPr>
              <w:t xml:space="preserve"> </w:t>
            </w:r>
            <w:r w:rsidR="008E6F1D">
              <w:rPr>
                <w:b/>
                <w:sz w:val="22"/>
                <w:szCs w:val="22"/>
              </w:rPr>
              <w:t xml:space="preserve">мая </w:t>
            </w:r>
            <w:r w:rsidRPr="00B062DB">
              <w:rPr>
                <w:b/>
                <w:sz w:val="22"/>
                <w:szCs w:val="22"/>
              </w:rPr>
              <w:t>20</w:t>
            </w:r>
            <w:r w:rsidR="00FE4005" w:rsidRPr="00B062DB">
              <w:rPr>
                <w:b/>
                <w:sz w:val="22"/>
                <w:szCs w:val="22"/>
                <w:lang w:val="en-US"/>
              </w:rPr>
              <w:t>2</w:t>
            </w:r>
            <w:r w:rsidR="00540B8F" w:rsidRPr="00B062DB">
              <w:rPr>
                <w:b/>
                <w:sz w:val="22"/>
                <w:szCs w:val="22"/>
              </w:rPr>
              <w:t>1</w:t>
            </w:r>
            <w:r w:rsidRPr="00B062DB">
              <w:rPr>
                <w:b/>
                <w:sz w:val="22"/>
                <w:szCs w:val="22"/>
              </w:rPr>
              <w:t xml:space="preserve"> год</w:t>
            </w:r>
          </w:p>
        </w:tc>
      </w:tr>
    </w:tbl>
    <w:p w:rsidR="00FE45B5" w:rsidRPr="00B062DB" w:rsidRDefault="00FE45B5" w:rsidP="00482ADE">
      <w:pPr>
        <w:ind w:right="-143"/>
        <w:rPr>
          <w:b/>
          <w:sz w:val="22"/>
          <w:szCs w:val="22"/>
        </w:rPr>
      </w:pPr>
    </w:p>
    <w:tbl>
      <w:tblPr>
        <w:tblStyle w:val="a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7316"/>
      </w:tblGrid>
      <w:tr w:rsidR="005702AF" w:rsidRPr="00B062DB" w:rsidTr="009173B2">
        <w:trPr>
          <w:trHeight w:val="518"/>
        </w:trPr>
        <w:tc>
          <w:tcPr>
            <w:tcW w:w="7143" w:type="dxa"/>
            <w:vAlign w:val="center"/>
          </w:tcPr>
          <w:p w:rsidR="005702AF" w:rsidRPr="00B062DB" w:rsidRDefault="00FE45B5" w:rsidP="005702AF">
            <w:pPr>
              <w:pStyle w:val="a5"/>
              <w:widowControl/>
              <w:numPr>
                <w:ilvl w:val="0"/>
                <w:numId w:val="10"/>
              </w:numPr>
              <w:tabs>
                <w:tab w:val="left" w:pos="284"/>
              </w:tabs>
              <w:autoSpaceDE/>
              <w:autoSpaceDN/>
              <w:adjustRightInd/>
              <w:ind w:left="0" w:firstLine="0"/>
              <w:rPr>
                <w:rFonts w:ascii="Times New Roman" w:hAnsi="Times New Roman" w:cs="Times New Roman"/>
                <w:sz w:val="22"/>
                <w:szCs w:val="22"/>
              </w:rPr>
            </w:pPr>
            <w:r w:rsidRPr="00B062DB">
              <w:rPr>
                <w:sz w:val="22"/>
                <w:szCs w:val="22"/>
              </w:rPr>
              <w:t>   </w:t>
            </w:r>
            <w:r w:rsidR="005702AF" w:rsidRPr="00B062DB">
              <w:rPr>
                <w:rFonts w:ascii="Times New Roman" w:hAnsi="Times New Roman" w:cs="Times New Roman"/>
                <w:sz w:val="22"/>
                <w:szCs w:val="22"/>
                <w:lang w:val="kk-KZ"/>
              </w:rPr>
              <w:t>Тендерная</w:t>
            </w:r>
            <w:r w:rsidR="005702AF" w:rsidRPr="00B062DB">
              <w:rPr>
                <w:rFonts w:ascii="Times New Roman" w:hAnsi="Times New Roman" w:cs="Times New Roman"/>
                <w:sz w:val="22"/>
                <w:szCs w:val="22"/>
              </w:rPr>
              <w:t xml:space="preserve"> комиссия в составе:</w:t>
            </w:r>
          </w:p>
        </w:tc>
        <w:tc>
          <w:tcPr>
            <w:tcW w:w="7316" w:type="dxa"/>
          </w:tcPr>
          <w:p w:rsidR="005702AF" w:rsidRPr="00B062DB" w:rsidRDefault="005702AF" w:rsidP="00440863">
            <w:pPr>
              <w:pStyle w:val="1"/>
              <w:spacing w:before="0"/>
              <w:jc w:val="center"/>
              <w:outlineLvl w:val="0"/>
              <w:rPr>
                <w:rFonts w:ascii="Times New Roman" w:hAnsi="Times New Roman" w:cs="Times New Roman"/>
                <w:b/>
                <w:bCs/>
                <w:color w:val="auto"/>
                <w:sz w:val="22"/>
                <w:szCs w:val="22"/>
              </w:rPr>
            </w:pPr>
          </w:p>
        </w:tc>
      </w:tr>
      <w:tr w:rsidR="009173B2" w:rsidRPr="00B062DB" w:rsidTr="00917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9173B2" w:rsidRPr="00B062DB" w:rsidRDefault="00540B8F" w:rsidP="00540B8F">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rPr>
              <w:t>Монгол</w:t>
            </w:r>
            <w:r w:rsidR="009173B2" w:rsidRPr="00B062DB">
              <w:rPr>
                <w:rFonts w:ascii="Times New Roman" w:hAnsi="Times New Roman" w:cs="Times New Roman"/>
                <w:b/>
                <w:bCs/>
                <w:color w:val="000000" w:themeColor="text1"/>
                <w:sz w:val="22"/>
                <w:szCs w:val="22"/>
              </w:rPr>
              <w:t xml:space="preserve"> А.</w:t>
            </w:r>
          </w:p>
        </w:tc>
        <w:tc>
          <w:tcPr>
            <w:tcW w:w="7316" w:type="dxa"/>
            <w:tcBorders>
              <w:top w:val="nil"/>
              <w:left w:val="nil"/>
              <w:bottom w:val="nil"/>
              <w:right w:val="nil"/>
            </w:tcBorders>
          </w:tcPr>
          <w:p w:rsidR="009173B2" w:rsidRPr="00B062DB" w:rsidRDefault="00540B8F" w:rsidP="00FA7537">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rPr>
              <w:t>Директор</w:t>
            </w:r>
            <w:r w:rsidR="009173B2" w:rsidRPr="00B062DB">
              <w:rPr>
                <w:rFonts w:ascii="Times New Roman" w:hAnsi="Times New Roman" w:cs="Times New Roman"/>
                <w:b/>
                <w:bCs/>
                <w:color w:val="000000" w:themeColor="text1"/>
                <w:sz w:val="22"/>
                <w:szCs w:val="22"/>
              </w:rPr>
              <w:t>, председатель тендерной комиссии;</w:t>
            </w:r>
          </w:p>
        </w:tc>
      </w:tr>
      <w:tr w:rsidR="009173B2" w:rsidRPr="00B062DB" w:rsidTr="0076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7143" w:type="dxa"/>
            <w:tcBorders>
              <w:top w:val="nil"/>
              <w:left w:val="nil"/>
              <w:bottom w:val="nil"/>
              <w:right w:val="nil"/>
            </w:tcBorders>
          </w:tcPr>
          <w:p w:rsidR="009173B2" w:rsidRPr="00B062DB" w:rsidRDefault="00540B8F" w:rsidP="00540B8F">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lang w:val="kk-KZ"/>
              </w:rPr>
              <w:t>Сакенова</w:t>
            </w:r>
            <w:r w:rsidR="009173B2" w:rsidRPr="00B062DB">
              <w:rPr>
                <w:rFonts w:ascii="Times New Roman" w:hAnsi="Times New Roman" w:cs="Times New Roman"/>
                <w:b/>
                <w:bCs/>
                <w:color w:val="000000" w:themeColor="text1"/>
                <w:sz w:val="22"/>
                <w:szCs w:val="22"/>
              </w:rPr>
              <w:t xml:space="preserve"> </w:t>
            </w:r>
            <w:r w:rsidRPr="00B062DB">
              <w:rPr>
                <w:rFonts w:ascii="Times New Roman" w:hAnsi="Times New Roman" w:cs="Times New Roman"/>
                <w:b/>
                <w:bCs/>
                <w:color w:val="000000" w:themeColor="text1"/>
                <w:sz w:val="22"/>
                <w:szCs w:val="22"/>
              </w:rPr>
              <w:t>М</w:t>
            </w:r>
            <w:r w:rsidR="009173B2" w:rsidRPr="00B062DB">
              <w:rPr>
                <w:rFonts w:ascii="Times New Roman" w:hAnsi="Times New Roman" w:cs="Times New Roman"/>
                <w:b/>
                <w:bCs/>
                <w:color w:val="000000" w:themeColor="text1"/>
                <w:sz w:val="22"/>
                <w:szCs w:val="22"/>
              </w:rPr>
              <w:t>.</w:t>
            </w:r>
            <w:r w:rsidRPr="00B062DB">
              <w:rPr>
                <w:rFonts w:ascii="Times New Roman" w:hAnsi="Times New Roman" w:cs="Times New Roman"/>
                <w:b/>
                <w:bCs/>
                <w:color w:val="000000" w:themeColor="text1"/>
                <w:sz w:val="22"/>
                <w:szCs w:val="22"/>
              </w:rPr>
              <w:t>Б</w:t>
            </w:r>
            <w:r w:rsidR="009173B2" w:rsidRPr="00B062DB">
              <w:rPr>
                <w:rFonts w:ascii="Times New Roman" w:hAnsi="Times New Roman" w:cs="Times New Roman"/>
                <w:b/>
                <w:bCs/>
                <w:color w:val="000000" w:themeColor="text1"/>
                <w:sz w:val="22"/>
                <w:szCs w:val="22"/>
              </w:rPr>
              <w:t>.</w:t>
            </w:r>
          </w:p>
        </w:tc>
        <w:tc>
          <w:tcPr>
            <w:tcW w:w="7316" w:type="dxa"/>
            <w:tcBorders>
              <w:top w:val="nil"/>
              <w:left w:val="nil"/>
              <w:bottom w:val="nil"/>
              <w:right w:val="nil"/>
            </w:tcBorders>
          </w:tcPr>
          <w:p w:rsidR="009173B2" w:rsidRPr="00B062DB" w:rsidRDefault="00540B8F" w:rsidP="002D3D18">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rPr>
              <w:t>Заместитель директора по лечебной части</w:t>
            </w:r>
            <w:r w:rsidR="007637BD" w:rsidRPr="00B062DB">
              <w:rPr>
                <w:rFonts w:ascii="Times New Roman" w:hAnsi="Times New Roman" w:cs="Times New Roman"/>
                <w:b/>
                <w:bCs/>
                <w:color w:val="000000" w:themeColor="text1"/>
                <w:sz w:val="22"/>
                <w:szCs w:val="22"/>
              </w:rPr>
              <w:t>– член комиссии;</w:t>
            </w:r>
          </w:p>
        </w:tc>
      </w:tr>
      <w:tr w:rsidR="008E6F1D" w:rsidRPr="00B062DB" w:rsidTr="008E6F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7143" w:type="dxa"/>
            <w:tcBorders>
              <w:top w:val="nil"/>
              <w:left w:val="nil"/>
              <w:bottom w:val="nil"/>
              <w:right w:val="nil"/>
            </w:tcBorders>
          </w:tcPr>
          <w:p w:rsidR="008E6F1D" w:rsidRPr="00B062DB" w:rsidRDefault="008E6F1D" w:rsidP="008E6F1D">
            <w:pPr>
              <w:pStyle w:val="1"/>
              <w:spacing w:before="0"/>
              <w:outlineLvl w:val="0"/>
              <w:rPr>
                <w:rFonts w:ascii="Times New Roman" w:hAnsi="Times New Roman" w:cs="Times New Roman"/>
                <w:b/>
                <w:bCs/>
                <w:color w:val="000000" w:themeColor="text1"/>
                <w:sz w:val="22"/>
                <w:szCs w:val="22"/>
                <w:lang w:val="kk-KZ"/>
              </w:rPr>
            </w:pPr>
            <w:r>
              <w:rPr>
                <w:rFonts w:ascii="Times New Roman" w:hAnsi="Times New Roman" w:cs="Times New Roman"/>
                <w:b/>
                <w:bCs/>
                <w:color w:val="000000" w:themeColor="text1"/>
                <w:sz w:val="22"/>
                <w:szCs w:val="22"/>
                <w:lang w:val="kk-KZ"/>
              </w:rPr>
              <w:t>Муканова А.Н.</w:t>
            </w:r>
          </w:p>
        </w:tc>
        <w:tc>
          <w:tcPr>
            <w:tcW w:w="7316" w:type="dxa"/>
            <w:tcBorders>
              <w:top w:val="nil"/>
              <w:left w:val="nil"/>
              <w:bottom w:val="nil"/>
              <w:right w:val="nil"/>
            </w:tcBorders>
          </w:tcPr>
          <w:p w:rsidR="008E6F1D" w:rsidRPr="00B062DB" w:rsidRDefault="008E6F1D" w:rsidP="008E6F1D">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rPr>
              <w:t xml:space="preserve">Заместитель директора </w:t>
            </w:r>
            <w:r>
              <w:rPr>
                <w:rFonts w:ascii="Times New Roman" w:hAnsi="Times New Roman" w:cs="Times New Roman"/>
                <w:b/>
                <w:bCs/>
                <w:color w:val="000000" w:themeColor="text1"/>
                <w:sz w:val="22"/>
                <w:szCs w:val="22"/>
              </w:rPr>
              <w:t>по контролю и качества</w:t>
            </w:r>
            <w:r w:rsidRPr="00B062DB">
              <w:rPr>
                <w:rFonts w:ascii="Times New Roman" w:hAnsi="Times New Roman" w:cs="Times New Roman"/>
                <w:b/>
                <w:bCs/>
                <w:color w:val="000000" w:themeColor="text1"/>
                <w:sz w:val="22"/>
                <w:szCs w:val="22"/>
              </w:rPr>
              <w:t>– член комиссии;</w:t>
            </w:r>
          </w:p>
        </w:tc>
      </w:tr>
      <w:tr w:rsidR="008E6F1D" w:rsidRPr="00B062DB" w:rsidTr="0076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7143" w:type="dxa"/>
            <w:tcBorders>
              <w:top w:val="nil"/>
              <w:left w:val="nil"/>
              <w:bottom w:val="nil"/>
              <w:right w:val="nil"/>
            </w:tcBorders>
          </w:tcPr>
          <w:p w:rsidR="008E6F1D" w:rsidRPr="00B062DB" w:rsidRDefault="008E6F1D" w:rsidP="008E6F1D">
            <w:pPr>
              <w:pStyle w:val="1"/>
              <w:spacing w:before="0"/>
              <w:outlineLvl w:val="0"/>
              <w:rPr>
                <w:rFonts w:ascii="Times New Roman" w:hAnsi="Times New Roman" w:cs="Times New Roman"/>
                <w:b/>
                <w:bCs/>
                <w:color w:val="000000" w:themeColor="text1"/>
                <w:sz w:val="22"/>
                <w:szCs w:val="22"/>
                <w:lang w:val="kk-KZ"/>
              </w:rPr>
            </w:pPr>
            <w:r>
              <w:rPr>
                <w:rFonts w:ascii="Times New Roman" w:hAnsi="Times New Roman" w:cs="Times New Roman"/>
                <w:b/>
                <w:bCs/>
                <w:color w:val="000000" w:themeColor="text1"/>
                <w:sz w:val="22"/>
                <w:szCs w:val="22"/>
                <w:lang w:val="kk-KZ"/>
              </w:rPr>
              <w:t>Касымбекова Э.З.</w:t>
            </w:r>
          </w:p>
        </w:tc>
        <w:tc>
          <w:tcPr>
            <w:tcW w:w="7316" w:type="dxa"/>
            <w:tcBorders>
              <w:top w:val="nil"/>
              <w:left w:val="nil"/>
              <w:bottom w:val="nil"/>
              <w:right w:val="nil"/>
            </w:tcBorders>
          </w:tcPr>
          <w:p w:rsidR="008E6F1D" w:rsidRPr="00B062DB" w:rsidRDefault="008E6F1D" w:rsidP="008E6F1D">
            <w:pPr>
              <w:pStyle w:val="1"/>
              <w:spacing w:before="0"/>
              <w:outlineLvl w:val="0"/>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Заведующая диагностическим отделением</w:t>
            </w:r>
            <w:r w:rsidRPr="00B062DB">
              <w:rPr>
                <w:rFonts w:ascii="Times New Roman" w:hAnsi="Times New Roman" w:cs="Times New Roman"/>
                <w:b/>
                <w:bCs/>
                <w:color w:val="000000" w:themeColor="text1"/>
                <w:sz w:val="22"/>
                <w:szCs w:val="22"/>
              </w:rPr>
              <w:t>– член комиссии;</w:t>
            </w:r>
          </w:p>
        </w:tc>
      </w:tr>
      <w:tr w:rsidR="008E6F1D" w:rsidRPr="00B062DB" w:rsidTr="00917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143" w:type="dxa"/>
            <w:tcBorders>
              <w:top w:val="nil"/>
              <w:left w:val="nil"/>
              <w:bottom w:val="nil"/>
              <w:right w:val="nil"/>
            </w:tcBorders>
          </w:tcPr>
          <w:p w:rsidR="008E6F1D" w:rsidRPr="00B062DB" w:rsidRDefault="008E6F1D" w:rsidP="008E6F1D">
            <w:pPr>
              <w:pStyle w:val="1"/>
              <w:spacing w:before="0"/>
              <w:outlineLvl w:val="0"/>
              <w:rPr>
                <w:rFonts w:ascii="Times New Roman" w:hAnsi="Times New Roman" w:cs="Times New Roman"/>
                <w:b/>
                <w:bCs/>
                <w:color w:val="000000" w:themeColor="text1"/>
                <w:sz w:val="22"/>
                <w:szCs w:val="22"/>
              </w:rPr>
            </w:pPr>
            <w:proofErr w:type="spellStart"/>
            <w:r w:rsidRPr="00B062DB">
              <w:rPr>
                <w:rFonts w:ascii="Times New Roman" w:hAnsi="Times New Roman" w:cs="Times New Roman"/>
                <w:b/>
                <w:bCs/>
                <w:color w:val="000000" w:themeColor="text1"/>
                <w:sz w:val="22"/>
                <w:szCs w:val="22"/>
              </w:rPr>
              <w:t>Эрматова</w:t>
            </w:r>
            <w:proofErr w:type="spellEnd"/>
            <w:r w:rsidRPr="00B062DB">
              <w:rPr>
                <w:rFonts w:ascii="Times New Roman" w:hAnsi="Times New Roman" w:cs="Times New Roman"/>
                <w:b/>
                <w:bCs/>
                <w:color w:val="000000" w:themeColor="text1"/>
                <w:sz w:val="22"/>
                <w:szCs w:val="22"/>
              </w:rPr>
              <w:t xml:space="preserve"> Д.А.</w:t>
            </w:r>
          </w:p>
        </w:tc>
        <w:tc>
          <w:tcPr>
            <w:tcW w:w="7316" w:type="dxa"/>
            <w:tcBorders>
              <w:top w:val="nil"/>
              <w:left w:val="nil"/>
              <w:bottom w:val="nil"/>
              <w:right w:val="nil"/>
            </w:tcBorders>
          </w:tcPr>
          <w:p w:rsidR="008E6F1D" w:rsidRPr="00B062DB" w:rsidRDefault="008E6F1D" w:rsidP="008E6F1D">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rPr>
              <w:t>Заведующая аптекой – член комиссии;</w:t>
            </w:r>
          </w:p>
        </w:tc>
      </w:tr>
      <w:tr w:rsidR="008E6F1D" w:rsidRPr="00B062DB" w:rsidTr="00917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8E6F1D" w:rsidRPr="00B062DB" w:rsidRDefault="008E6F1D" w:rsidP="008E6F1D">
            <w:pPr>
              <w:pStyle w:val="1"/>
              <w:spacing w:before="0"/>
              <w:outlineLvl w:val="0"/>
              <w:rPr>
                <w:rFonts w:ascii="Times New Roman" w:hAnsi="Times New Roman" w:cs="Times New Roman"/>
                <w:b/>
                <w:bCs/>
                <w:color w:val="000000" w:themeColor="text1"/>
                <w:sz w:val="22"/>
                <w:szCs w:val="22"/>
              </w:rPr>
            </w:pPr>
            <w:proofErr w:type="spellStart"/>
            <w:r w:rsidRPr="00B062DB">
              <w:rPr>
                <w:rFonts w:ascii="Times New Roman" w:hAnsi="Times New Roman" w:cs="Times New Roman"/>
                <w:b/>
                <w:bCs/>
                <w:color w:val="000000" w:themeColor="text1"/>
                <w:sz w:val="22"/>
                <w:szCs w:val="22"/>
              </w:rPr>
              <w:t>Раймжанов</w:t>
            </w:r>
            <w:proofErr w:type="spellEnd"/>
            <w:r w:rsidRPr="00B062DB">
              <w:rPr>
                <w:rFonts w:ascii="Times New Roman" w:hAnsi="Times New Roman" w:cs="Times New Roman"/>
                <w:b/>
                <w:bCs/>
                <w:color w:val="000000" w:themeColor="text1"/>
                <w:sz w:val="22"/>
                <w:szCs w:val="22"/>
              </w:rPr>
              <w:t xml:space="preserve"> А.Е.</w:t>
            </w:r>
          </w:p>
        </w:tc>
        <w:tc>
          <w:tcPr>
            <w:tcW w:w="7316" w:type="dxa"/>
            <w:tcBorders>
              <w:top w:val="nil"/>
              <w:left w:val="nil"/>
              <w:bottom w:val="nil"/>
              <w:right w:val="nil"/>
            </w:tcBorders>
          </w:tcPr>
          <w:p w:rsidR="008E6F1D" w:rsidRPr="00B062DB" w:rsidRDefault="008E6F1D" w:rsidP="008E6F1D">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rPr>
              <w:t>Специалист отдела государственных закупок – секретарь тендерной комиссии;</w:t>
            </w:r>
          </w:p>
        </w:tc>
      </w:tr>
    </w:tbl>
    <w:p w:rsidR="00FE45B5" w:rsidRPr="00B062DB" w:rsidRDefault="00FE45B5" w:rsidP="00D541B3">
      <w:pPr>
        <w:ind w:right="-143"/>
        <w:rPr>
          <w:sz w:val="22"/>
          <w:szCs w:val="22"/>
        </w:rPr>
      </w:pPr>
    </w:p>
    <w:p w:rsidR="00D541B3" w:rsidRPr="00B062DB" w:rsidRDefault="00635A75" w:rsidP="005702AF">
      <w:pPr>
        <w:pStyle w:val="a6"/>
        <w:spacing w:before="0" w:beforeAutospacing="0" w:after="0" w:afterAutospacing="0"/>
        <w:ind w:left="142" w:right="-143"/>
        <w:jc w:val="both"/>
        <w:rPr>
          <w:sz w:val="22"/>
          <w:szCs w:val="22"/>
        </w:rPr>
      </w:pPr>
      <w:r w:rsidRPr="00B062DB">
        <w:rPr>
          <w:sz w:val="22"/>
          <w:szCs w:val="22"/>
        </w:rPr>
        <w:t xml:space="preserve">провела тендер по закупу </w:t>
      </w:r>
      <w:r w:rsidR="005702AF" w:rsidRPr="00B062DB">
        <w:rPr>
          <w:sz w:val="22"/>
          <w:szCs w:val="22"/>
        </w:rPr>
        <w:t>изделий медицинского назначения на 20</w:t>
      </w:r>
      <w:r w:rsidR="007637BD" w:rsidRPr="00B062DB">
        <w:rPr>
          <w:sz w:val="22"/>
          <w:szCs w:val="22"/>
        </w:rPr>
        <w:t>21</w:t>
      </w:r>
      <w:r w:rsidR="005702AF" w:rsidRPr="00B062DB">
        <w:rPr>
          <w:sz w:val="22"/>
          <w:szCs w:val="22"/>
        </w:rPr>
        <w:t xml:space="preserve"> год</w:t>
      </w:r>
      <w:r w:rsidRPr="00B062DB">
        <w:rPr>
          <w:sz w:val="22"/>
          <w:szCs w:val="22"/>
        </w:rPr>
        <w:t>.</w:t>
      </w:r>
    </w:p>
    <w:p w:rsidR="00D541B3" w:rsidRPr="00B062DB" w:rsidRDefault="00635A75" w:rsidP="006846E3">
      <w:pPr>
        <w:pStyle w:val="a6"/>
        <w:numPr>
          <w:ilvl w:val="0"/>
          <w:numId w:val="10"/>
        </w:numPr>
        <w:spacing w:before="0" w:beforeAutospacing="0" w:after="0" w:afterAutospacing="0"/>
        <w:ind w:left="142" w:right="283" w:firstLine="0"/>
        <w:jc w:val="both"/>
        <w:rPr>
          <w:sz w:val="22"/>
          <w:szCs w:val="22"/>
        </w:rPr>
      </w:pPr>
      <w:r w:rsidRPr="00B062DB">
        <w:rPr>
          <w:sz w:val="22"/>
          <w:szCs w:val="22"/>
        </w:rPr>
        <w:t xml:space="preserve">Сумма, выделенная для данного тендера по закупу </w:t>
      </w:r>
      <w:r w:rsidR="005702AF" w:rsidRPr="00B062DB">
        <w:rPr>
          <w:sz w:val="22"/>
          <w:szCs w:val="22"/>
        </w:rPr>
        <w:t xml:space="preserve">закупа изделий медицинского назначения </w:t>
      </w:r>
      <w:r w:rsidR="006846E3" w:rsidRPr="00B062DB">
        <w:rPr>
          <w:sz w:val="22"/>
          <w:szCs w:val="22"/>
        </w:rPr>
        <w:t xml:space="preserve">для </w:t>
      </w:r>
      <w:r w:rsidR="00421B9B" w:rsidRPr="00B062DB">
        <w:rPr>
          <w:sz w:val="22"/>
          <w:szCs w:val="22"/>
        </w:rPr>
        <w:t>обеспечения отделений клиники</w:t>
      </w:r>
      <w:r w:rsidR="006846E3" w:rsidRPr="00B062DB">
        <w:rPr>
          <w:sz w:val="22"/>
          <w:szCs w:val="22"/>
        </w:rPr>
        <w:t xml:space="preserve"> </w:t>
      </w:r>
      <w:r w:rsidR="005702AF" w:rsidRPr="00B062DB">
        <w:rPr>
          <w:sz w:val="22"/>
          <w:szCs w:val="22"/>
        </w:rPr>
        <w:t>на 20</w:t>
      </w:r>
      <w:r w:rsidR="00C62689" w:rsidRPr="00B062DB">
        <w:rPr>
          <w:sz w:val="22"/>
          <w:szCs w:val="22"/>
        </w:rPr>
        <w:t>2</w:t>
      </w:r>
      <w:r w:rsidR="007637BD" w:rsidRPr="00B062DB">
        <w:rPr>
          <w:sz w:val="22"/>
          <w:szCs w:val="22"/>
        </w:rPr>
        <w:t>1</w:t>
      </w:r>
      <w:r w:rsidR="005702AF" w:rsidRPr="00B062DB">
        <w:rPr>
          <w:sz w:val="22"/>
          <w:szCs w:val="22"/>
        </w:rPr>
        <w:t xml:space="preserve"> год</w:t>
      </w:r>
      <w:r w:rsidRPr="00B062DB">
        <w:rPr>
          <w:sz w:val="22"/>
          <w:szCs w:val="22"/>
        </w:rPr>
        <w:t xml:space="preserve">, составляет </w:t>
      </w:r>
      <w:r w:rsidR="008E6F1D" w:rsidRPr="008E6F1D">
        <w:rPr>
          <w:b/>
          <w:spacing w:val="-1"/>
          <w:sz w:val="22"/>
          <w:szCs w:val="22"/>
        </w:rPr>
        <w:t>59 206 080,00</w:t>
      </w:r>
      <w:r w:rsidR="008E6F1D" w:rsidRPr="000D0303">
        <w:rPr>
          <w:spacing w:val="-1"/>
        </w:rPr>
        <w:t xml:space="preserve"> (</w:t>
      </w:r>
      <w:r w:rsidR="008E6F1D">
        <w:rPr>
          <w:spacing w:val="-1"/>
        </w:rPr>
        <w:t>пятьдесят девять миллионов двести шесть тысяч восемьдесят</w:t>
      </w:r>
      <w:r w:rsidR="008E6F1D" w:rsidRPr="000D0303">
        <w:rPr>
          <w:spacing w:val="-1"/>
        </w:rPr>
        <w:t>)</w:t>
      </w:r>
      <w:r w:rsidR="00C62689" w:rsidRPr="00B062DB">
        <w:rPr>
          <w:sz w:val="22"/>
          <w:szCs w:val="22"/>
        </w:rPr>
        <w:t xml:space="preserve"> </w:t>
      </w:r>
      <w:r w:rsidR="006846E3" w:rsidRPr="00B062DB">
        <w:rPr>
          <w:sz w:val="22"/>
          <w:szCs w:val="22"/>
        </w:rPr>
        <w:t xml:space="preserve">тенге, 00 </w:t>
      </w:r>
      <w:proofErr w:type="spellStart"/>
      <w:r w:rsidR="006846E3" w:rsidRPr="00B062DB">
        <w:rPr>
          <w:sz w:val="22"/>
          <w:szCs w:val="22"/>
        </w:rPr>
        <w:t>тиын</w:t>
      </w:r>
      <w:proofErr w:type="spellEnd"/>
      <w:r w:rsidR="005702AF" w:rsidRPr="00B062DB">
        <w:rPr>
          <w:sz w:val="22"/>
          <w:szCs w:val="22"/>
        </w:rPr>
        <w:t xml:space="preserve"> </w:t>
      </w:r>
      <w:r w:rsidRPr="00B062DB">
        <w:rPr>
          <w:sz w:val="22"/>
          <w:szCs w:val="22"/>
        </w:rPr>
        <w:t>в том числе по лотам:</w:t>
      </w:r>
    </w:p>
    <w:tbl>
      <w:tblPr>
        <w:tblW w:w="14459" w:type="dxa"/>
        <w:tblInd w:w="250" w:type="dxa"/>
        <w:tblLook w:val="04A0" w:firstRow="1" w:lastRow="0" w:firstColumn="1" w:lastColumn="0" w:noHBand="0" w:noVBand="1"/>
      </w:tblPr>
      <w:tblGrid>
        <w:gridCol w:w="851"/>
        <w:gridCol w:w="6662"/>
        <w:gridCol w:w="2551"/>
        <w:gridCol w:w="1985"/>
        <w:gridCol w:w="2410"/>
      </w:tblGrid>
      <w:tr w:rsidR="00FA7537" w:rsidRPr="00B062DB" w:rsidTr="006B415C">
        <w:trPr>
          <w:trHeight w:val="62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A75" w:rsidRPr="00B062DB" w:rsidRDefault="00635A75" w:rsidP="007637BD">
            <w:pPr>
              <w:ind w:right="-143"/>
              <w:jc w:val="center"/>
              <w:rPr>
                <w:b/>
                <w:bCs/>
                <w:sz w:val="20"/>
                <w:szCs w:val="20"/>
              </w:rPr>
            </w:pPr>
            <w:r w:rsidRPr="00B062DB">
              <w:rPr>
                <w:b/>
                <w:bCs/>
                <w:sz w:val="20"/>
                <w:szCs w:val="20"/>
              </w:rPr>
              <w:t>№ лота</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A75" w:rsidRPr="00B062DB" w:rsidRDefault="00635A75" w:rsidP="007637BD">
            <w:pPr>
              <w:ind w:right="-143"/>
              <w:jc w:val="center"/>
              <w:rPr>
                <w:b/>
                <w:bCs/>
                <w:sz w:val="20"/>
                <w:szCs w:val="20"/>
              </w:rPr>
            </w:pPr>
            <w:r w:rsidRPr="00B062DB">
              <w:rPr>
                <w:b/>
                <w:bCs/>
                <w:sz w:val="20"/>
                <w:szCs w:val="20"/>
              </w:rPr>
              <w:t>Наименование лота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A75" w:rsidRPr="00B062DB" w:rsidRDefault="00635A75" w:rsidP="007637BD">
            <w:pPr>
              <w:ind w:right="-143"/>
              <w:jc w:val="center"/>
              <w:rPr>
                <w:b/>
                <w:bCs/>
                <w:sz w:val="20"/>
                <w:szCs w:val="20"/>
              </w:rPr>
            </w:pPr>
            <w:r w:rsidRPr="00B062DB">
              <w:rPr>
                <w:b/>
                <w:bCs/>
                <w:sz w:val="20"/>
                <w:szCs w:val="20"/>
              </w:rPr>
              <w:t>Единица измерения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A75" w:rsidRPr="00B062DB" w:rsidRDefault="00635A75" w:rsidP="007637BD">
            <w:pPr>
              <w:ind w:right="-143"/>
              <w:jc w:val="center"/>
              <w:rPr>
                <w:b/>
                <w:bCs/>
                <w:sz w:val="20"/>
                <w:szCs w:val="20"/>
              </w:rPr>
            </w:pPr>
            <w:r w:rsidRPr="00B062DB">
              <w:rPr>
                <w:b/>
                <w:bCs/>
                <w:sz w:val="20"/>
                <w:szCs w:val="20"/>
              </w:rPr>
              <w:t>Количество</w:t>
            </w:r>
          </w:p>
        </w:tc>
        <w:tc>
          <w:tcPr>
            <w:tcW w:w="2410" w:type="dxa"/>
            <w:tcBorders>
              <w:top w:val="single" w:sz="4" w:space="0" w:color="auto"/>
              <w:left w:val="single" w:sz="4" w:space="0" w:color="auto"/>
              <w:bottom w:val="single" w:sz="4" w:space="0" w:color="auto"/>
              <w:right w:val="single" w:sz="4" w:space="0" w:color="auto"/>
            </w:tcBorders>
            <w:vAlign w:val="center"/>
          </w:tcPr>
          <w:p w:rsidR="00635A75" w:rsidRPr="00B062DB" w:rsidRDefault="00635A75" w:rsidP="007637BD">
            <w:pPr>
              <w:ind w:right="-143"/>
              <w:jc w:val="center"/>
              <w:rPr>
                <w:b/>
                <w:bCs/>
                <w:sz w:val="20"/>
                <w:szCs w:val="20"/>
              </w:rPr>
            </w:pPr>
            <w:r w:rsidRPr="00B062DB">
              <w:rPr>
                <w:b/>
                <w:bCs/>
                <w:sz w:val="20"/>
                <w:szCs w:val="20"/>
              </w:rPr>
              <w:t>Сумма, выделенная для закупа, тенге</w:t>
            </w:r>
          </w:p>
        </w:tc>
      </w:tr>
      <w:tr w:rsidR="00FA7537" w:rsidRPr="00B062DB" w:rsidTr="006B415C">
        <w:trPr>
          <w:trHeight w:val="2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35A75" w:rsidRPr="00B062DB" w:rsidRDefault="00635A75" w:rsidP="007637BD">
            <w:pPr>
              <w:ind w:right="-143"/>
              <w:jc w:val="center"/>
              <w:rPr>
                <w:b/>
                <w:bCs/>
                <w:sz w:val="20"/>
                <w:szCs w:val="20"/>
              </w:rPr>
            </w:pPr>
            <w:r w:rsidRPr="00B062DB">
              <w:rPr>
                <w:b/>
                <w:bCs/>
                <w:sz w:val="20"/>
                <w:szCs w:val="20"/>
              </w:rPr>
              <w:t>1</w:t>
            </w:r>
          </w:p>
        </w:tc>
        <w:tc>
          <w:tcPr>
            <w:tcW w:w="6662" w:type="dxa"/>
            <w:tcBorders>
              <w:top w:val="nil"/>
              <w:left w:val="nil"/>
              <w:bottom w:val="single" w:sz="4" w:space="0" w:color="auto"/>
              <w:right w:val="single" w:sz="4" w:space="0" w:color="auto"/>
            </w:tcBorders>
            <w:shd w:val="clear" w:color="auto" w:fill="auto"/>
            <w:vAlign w:val="center"/>
            <w:hideMark/>
          </w:tcPr>
          <w:p w:rsidR="00635A75" w:rsidRPr="00B062DB" w:rsidRDefault="00635A75" w:rsidP="007637BD">
            <w:pPr>
              <w:ind w:right="-143"/>
              <w:jc w:val="center"/>
              <w:rPr>
                <w:b/>
                <w:bCs/>
                <w:sz w:val="20"/>
                <w:szCs w:val="20"/>
              </w:rPr>
            </w:pPr>
            <w:r w:rsidRPr="00B062DB">
              <w:rPr>
                <w:b/>
                <w:bCs/>
                <w:sz w:val="20"/>
                <w:szCs w:val="20"/>
              </w:rPr>
              <w:t>2</w:t>
            </w:r>
          </w:p>
        </w:tc>
        <w:tc>
          <w:tcPr>
            <w:tcW w:w="2551" w:type="dxa"/>
            <w:tcBorders>
              <w:top w:val="nil"/>
              <w:left w:val="nil"/>
              <w:bottom w:val="single" w:sz="4" w:space="0" w:color="auto"/>
              <w:right w:val="single" w:sz="4" w:space="0" w:color="auto"/>
            </w:tcBorders>
            <w:shd w:val="clear" w:color="auto" w:fill="auto"/>
            <w:vAlign w:val="center"/>
            <w:hideMark/>
          </w:tcPr>
          <w:p w:rsidR="00635A75" w:rsidRPr="00B062DB" w:rsidRDefault="00635A75" w:rsidP="007637BD">
            <w:pPr>
              <w:ind w:right="-143"/>
              <w:jc w:val="center"/>
              <w:rPr>
                <w:b/>
                <w:bCs/>
                <w:sz w:val="20"/>
                <w:szCs w:val="20"/>
              </w:rPr>
            </w:pPr>
            <w:r w:rsidRPr="00B062DB">
              <w:rPr>
                <w:b/>
                <w:bCs/>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rsidR="00635A75" w:rsidRPr="00B062DB" w:rsidRDefault="00635A75" w:rsidP="007637BD">
            <w:pPr>
              <w:ind w:right="-143"/>
              <w:jc w:val="center"/>
              <w:rPr>
                <w:b/>
                <w:bCs/>
                <w:sz w:val="20"/>
                <w:szCs w:val="20"/>
              </w:rPr>
            </w:pPr>
            <w:r w:rsidRPr="00B062DB">
              <w:rPr>
                <w:b/>
                <w:bCs/>
                <w:sz w:val="20"/>
                <w:szCs w:val="20"/>
              </w:rPr>
              <w:t>4</w:t>
            </w:r>
          </w:p>
        </w:tc>
        <w:tc>
          <w:tcPr>
            <w:tcW w:w="2410" w:type="dxa"/>
            <w:tcBorders>
              <w:top w:val="single" w:sz="4" w:space="0" w:color="auto"/>
              <w:left w:val="nil"/>
              <w:bottom w:val="single" w:sz="4" w:space="0" w:color="auto"/>
              <w:right w:val="single" w:sz="4" w:space="0" w:color="auto"/>
            </w:tcBorders>
            <w:vAlign w:val="center"/>
          </w:tcPr>
          <w:p w:rsidR="00635A75" w:rsidRPr="00B062DB" w:rsidRDefault="00635A75" w:rsidP="007637BD">
            <w:pPr>
              <w:ind w:right="-143"/>
              <w:jc w:val="center"/>
              <w:rPr>
                <w:b/>
                <w:bCs/>
                <w:sz w:val="20"/>
                <w:szCs w:val="20"/>
              </w:rPr>
            </w:pPr>
            <w:r w:rsidRPr="00B062DB">
              <w:rPr>
                <w:b/>
                <w:bCs/>
                <w:sz w:val="20"/>
                <w:szCs w:val="20"/>
              </w:rPr>
              <w:t>5</w:t>
            </w:r>
          </w:p>
        </w:tc>
      </w:tr>
      <w:tr w:rsidR="008E6F1D" w:rsidRPr="00B062DB" w:rsidTr="006B415C">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bookmarkStart w:id="0" w:name="_GoBack" w:colFirst="4" w:colLast="4"/>
            <w:r>
              <w:rPr>
                <w:color w:val="000000"/>
                <w:sz w:val="20"/>
                <w:szCs w:val="20"/>
              </w:rPr>
              <w:t>1</w:t>
            </w:r>
          </w:p>
        </w:tc>
        <w:tc>
          <w:tcPr>
            <w:tcW w:w="6662" w:type="dxa"/>
            <w:tcBorders>
              <w:top w:val="nil"/>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proofErr w:type="spellStart"/>
            <w:r>
              <w:rPr>
                <w:color w:val="000000"/>
                <w:sz w:val="20"/>
                <w:szCs w:val="20"/>
              </w:rPr>
              <w:t>Auto</w:t>
            </w:r>
            <w:proofErr w:type="spellEnd"/>
            <w:r>
              <w:rPr>
                <w:color w:val="000000"/>
                <w:sz w:val="20"/>
                <w:szCs w:val="20"/>
              </w:rPr>
              <w:t xml:space="preserve"> </w:t>
            </w:r>
            <w:proofErr w:type="spellStart"/>
            <w:r>
              <w:rPr>
                <w:color w:val="000000"/>
                <w:sz w:val="20"/>
                <w:szCs w:val="20"/>
              </w:rPr>
              <w:t>Cuvettes</w:t>
            </w:r>
            <w:proofErr w:type="spellEnd"/>
            <w:r>
              <w:rPr>
                <w:color w:val="000000"/>
                <w:sz w:val="20"/>
                <w:szCs w:val="20"/>
              </w:rPr>
              <w:t xml:space="preserve"> Авто Кюветы (1000шт/рулон х5)</w:t>
            </w:r>
          </w:p>
        </w:tc>
        <w:tc>
          <w:tcPr>
            <w:tcW w:w="2551" w:type="dxa"/>
            <w:tcBorders>
              <w:top w:val="nil"/>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(1000шт/</w:t>
            </w:r>
            <w:proofErr w:type="spellStart"/>
            <w:r>
              <w:rPr>
                <w:color w:val="000000"/>
                <w:sz w:val="20"/>
                <w:szCs w:val="20"/>
              </w:rPr>
              <w:t>упак</w:t>
            </w:r>
            <w:proofErr w:type="spellEnd"/>
            <w:r>
              <w:rPr>
                <w:color w:val="000000"/>
                <w:sz w:val="20"/>
                <w:szCs w:val="20"/>
              </w:rPr>
              <w:t>)</w:t>
            </w:r>
          </w:p>
        </w:tc>
        <w:tc>
          <w:tcPr>
            <w:tcW w:w="1985" w:type="dxa"/>
            <w:tcBorders>
              <w:top w:val="nil"/>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106</w:t>
            </w:r>
          </w:p>
        </w:tc>
        <w:tc>
          <w:tcPr>
            <w:tcW w:w="2410" w:type="dxa"/>
            <w:tcBorders>
              <w:top w:val="single" w:sz="4" w:space="0" w:color="auto"/>
              <w:left w:val="nil"/>
              <w:bottom w:val="single" w:sz="4" w:space="0" w:color="auto"/>
              <w:right w:val="single" w:sz="4" w:space="0" w:color="auto"/>
            </w:tcBorders>
            <w:vAlign w:val="center"/>
          </w:tcPr>
          <w:p w:rsidR="008E6F1D" w:rsidRDefault="008E6F1D" w:rsidP="008E6F1D">
            <w:pPr>
              <w:jc w:val="center"/>
              <w:rPr>
                <w:color w:val="000000"/>
                <w:sz w:val="20"/>
                <w:szCs w:val="20"/>
              </w:rPr>
            </w:pPr>
            <w:r>
              <w:rPr>
                <w:color w:val="000000"/>
                <w:sz w:val="20"/>
                <w:szCs w:val="20"/>
              </w:rPr>
              <w:t>136 700</w:t>
            </w:r>
          </w:p>
        </w:tc>
      </w:tr>
      <w:tr w:rsidR="008E6F1D" w:rsidRPr="00B062DB" w:rsidTr="006B415C">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2</w:t>
            </w:r>
          </w:p>
        </w:tc>
        <w:tc>
          <w:tcPr>
            <w:tcW w:w="6662" w:type="dxa"/>
            <w:tcBorders>
              <w:top w:val="nil"/>
              <w:left w:val="nil"/>
              <w:bottom w:val="single" w:sz="4" w:space="0" w:color="auto"/>
              <w:right w:val="single" w:sz="4" w:space="0" w:color="auto"/>
            </w:tcBorders>
            <w:shd w:val="clear" w:color="auto" w:fill="auto"/>
            <w:vAlign w:val="center"/>
          </w:tcPr>
          <w:p w:rsidR="008E6F1D" w:rsidRPr="008E6F1D" w:rsidRDefault="008E6F1D" w:rsidP="008E6F1D">
            <w:pPr>
              <w:jc w:val="center"/>
              <w:rPr>
                <w:color w:val="000000"/>
                <w:sz w:val="20"/>
                <w:szCs w:val="20"/>
                <w:lang w:val="en-US"/>
              </w:rPr>
            </w:pPr>
            <w:r w:rsidRPr="008E6F1D">
              <w:rPr>
                <w:color w:val="000000"/>
                <w:sz w:val="20"/>
                <w:szCs w:val="20"/>
                <w:lang w:val="en-US"/>
              </w:rPr>
              <w:t xml:space="preserve">Probe Cleanser </w:t>
            </w:r>
            <w:r>
              <w:rPr>
                <w:color w:val="000000"/>
                <w:sz w:val="20"/>
                <w:szCs w:val="20"/>
              </w:rPr>
              <w:t>Промывочный</w:t>
            </w:r>
            <w:r w:rsidRPr="008E6F1D">
              <w:rPr>
                <w:color w:val="000000"/>
                <w:sz w:val="20"/>
                <w:szCs w:val="20"/>
                <w:lang w:val="en-US"/>
              </w:rPr>
              <w:t xml:space="preserve"> </w:t>
            </w:r>
            <w:r>
              <w:rPr>
                <w:color w:val="000000"/>
                <w:sz w:val="20"/>
                <w:szCs w:val="20"/>
              </w:rPr>
              <w:t>раствор</w:t>
            </w:r>
            <w:r w:rsidRPr="008E6F1D">
              <w:rPr>
                <w:color w:val="000000"/>
                <w:sz w:val="20"/>
                <w:szCs w:val="20"/>
                <w:lang w:val="en-US"/>
              </w:rPr>
              <w:t xml:space="preserve"> -1 Cleaning Solution-1,  15 </w:t>
            </w:r>
            <w:r>
              <w:rPr>
                <w:color w:val="000000"/>
                <w:sz w:val="20"/>
                <w:szCs w:val="20"/>
              </w:rPr>
              <w:t>мл</w:t>
            </w:r>
          </w:p>
        </w:tc>
        <w:tc>
          <w:tcPr>
            <w:tcW w:w="2551" w:type="dxa"/>
            <w:tcBorders>
              <w:top w:val="nil"/>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 xml:space="preserve">15мл (700 </w:t>
            </w:r>
            <w:proofErr w:type="spellStart"/>
            <w:r>
              <w:rPr>
                <w:color w:val="000000"/>
                <w:sz w:val="20"/>
                <w:szCs w:val="20"/>
              </w:rPr>
              <w:t>опр</w:t>
            </w:r>
            <w:proofErr w:type="spellEnd"/>
            <w:r>
              <w:rPr>
                <w:color w:val="000000"/>
                <w:sz w:val="20"/>
                <w:szCs w:val="20"/>
              </w:rPr>
              <w:t>)</w:t>
            </w:r>
          </w:p>
        </w:tc>
        <w:tc>
          <w:tcPr>
            <w:tcW w:w="1985" w:type="dxa"/>
            <w:tcBorders>
              <w:top w:val="nil"/>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15</w:t>
            </w:r>
          </w:p>
        </w:tc>
        <w:tc>
          <w:tcPr>
            <w:tcW w:w="2410" w:type="dxa"/>
            <w:tcBorders>
              <w:top w:val="single" w:sz="4" w:space="0" w:color="auto"/>
              <w:left w:val="nil"/>
              <w:bottom w:val="single" w:sz="4" w:space="0" w:color="auto"/>
              <w:right w:val="single" w:sz="4" w:space="0" w:color="auto"/>
            </w:tcBorders>
            <w:vAlign w:val="center"/>
          </w:tcPr>
          <w:p w:rsidR="008E6F1D" w:rsidRDefault="008E6F1D" w:rsidP="008E6F1D">
            <w:pPr>
              <w:jc w:val="center"/>
              <w:rPr>
                <w:color w:val="000000"/>
                <w:sz w:val="20"/>
                <w:szCs w:val="20"/>
              </w:rPr>
            </w:pPr>
            <w:r>
              <w:rPr>
                <w:color w:val="000000"/>
                <w:sz w:val="20"/>
                <w:szCs w:val="20"/>
              </w:rPr>
              <w:t>18 600</w:t>
            </w:r>
          </w:p>
        </w:tc>
      </w:tr>
      <w:tr w:rsidR="008E6F1D" w:rsidRPr="00B062DB" w:rsidTr="006B415C">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3</w:t>
            </w:r>
          </w:p>
        </w:tc>
        <w:tc>
          <w:tcPr>
            <w:tcW w:w="6662" w:type="dxa"/>
            <w:tcBorders>
              <w:top w:val="nil"/>
              <w:left w:val="nil"/>
              <w:bottom w:val="single" w:sz="4" w:space="0" w:color="auto"/>
              <w:right w:val="single" w:sz="4" w:space="0" w:color="auto"/>
            </w:tcBorders>
            <w:shd w:val="clear" w:color="auto" w:fill="auto"/>
            <w:vAlign w:val="center"/>
          </w:tcPr>
          <w:p w:rsidR="008E6F1D" w:rsidRPr="008E6F1D" w:rsidRDefault="008E6F1D" w:rsidP="008E6F1D">
            <w:pPr>
              <w:jc w:val="center"/>
              <w:rPr>
                <w:color w:val="000000"/>
                <w:sz w:val="20"/>
                <w:szCs w:val="20"/>
                <w:lang w:val="en-US"/>
              </w:rPr>
            </w:pPr>
            <w:r w:rsidRPr="008E6F1D">
              <w:rPr>
                <w:color w:val="000000"/>
                <w:sz w:val="20"/>
                <w:szCs w:val="20"/>
                <w:lang w:val="en-US"/>
              </w:rPr>
              <w:t xml:space="preserve">Cleanser </w:t>
            </w:r>
            <w:r>
              <w:rPr>
                <w:color w:val="000000"/>
                <w:sz w:val="20"/>
                <w:szCs w:val="20"/>
              </w:rPr>
              <w:t>Промывочный</w:t>
            </w:r>
            <w:r w:rsidRPr="008E6F1D">
              <w:rPr>
                <w:color w:val="000000"/>
                <w:sz w:val="20"/>
                <w:szCs w:val="20"/>
                <w:lang w:val="en-US"/>
              </w:rPr>
              <w:t xml:space="preserve"> </w:t>
            </w:r>
            <w:r>
              <w:rPr>
                <w:color w:val="000000"/>
                <w:sz w:val="20"/>
                <w:szCs w:val="20"/>
              </w:rPr>
              <w:t>раствор</w:t>
            </w:r>
            <w:r w:rsidRPr="008E6F1D">
              <w:rPr>
                <w:color w:val="000000"/>
                <w:sz w:val="20"/>
                <w:szCs w:val="20"/>
                <w:lang w:val="en-US"/>
              </w:rPr>
              <w:t xml:space="preserve"> -2 Cleaning Solution-2 1 x 2500 </w:t>
            </w:r>
            <w:r>
              <w:rPr>
                <w:color w:val="000000"/>
                <w:sz w:val="20"/>
                <w:szCs w:val="20"/>
              </w:rPr>
              <w:t>мл</w:t>
            </w:r>
          </w:p>
        </w:tc>
        <w:tc>
          <w:tcPr>
            <w:tcW w:w="2551" w:type="dxa"/>
            <w:tcBorders>
              <w:top w:val="nil"/>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 xml:space="preserve">2500 мл (1250 </w:t>
            </w:r>
            <w:proofErr w:type="spellStart"/>
            <w:r>
              <w:rPr>
                <w:color w:val="000000"/>
                <w:sz w:val="20"/>
                <w:szCs w:val="20"/>
              </w:rPr>
              <w:t>опр</w:t>
            </w:r>
            <w:proofErr w:type="spellEnd"/>
            <w:r>
              <w:rPr>
                <w:color w:val="000000"/>
                <w:sz w:val="20"/>
                <w:szCs w:val="20"/>
              </w:rPr>
              <w:t>)</w:t>
            </w:r>
          </w:p>
        </w:tc>
        <w:tc>
          <w:tcPr>
            <w:tcW w:w="1985" w:type="dxa"/>
            <w:tcBorders>
              <w:top w:val="nil"/>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85</w:t>
            </w:r>
          </w:p>
        </w:tc>
        <w:tc>
          <w:tcPr>
            <w:tcW w:w="2410" w:type="dxa"/>
            <w:tcBorders>
              <w:top w:val="single" w:sz="4" w:space="0" w:color="auto"/>
              <w:left w:val="nil"/>
              <w:bottom w:val="single" w:sz="4" w:space="0" w:color="auto"/>
              <w:right w:val="single" w:sz="4" w:space="0" w:color="auto"/>
            </w:tcBorders>
            <w:vAlign w:val="center"/>
          </w:tcPr>
          <w:p w:rsidR="008E6F1D" w:rsidRDefault="008E6F1D" w:rsidP="008E6F1D">
            <w:pPr>
              <w:jc w:val="center"/>
              <w:rPr>
                <w:color w:val="000000"/>
                <w:sz w:val="20"/>
                <w:szCs w:val="20"/>
              </w:rPr>
            </w:pPr>
            <w:r>
              <w:rPr>
                <w:color w:val="000000"/>
                <w:sz w:val="20"/>
                <w:szCs w:val="20"/>
              </w:rPr>
              <w:t>41 800</w:t>
            </w:r>
          </w:p>
        </w:tc>
      </w:tr>
      <w:tr w:rsidR="008E6F1D" w:rsidRPr="00B062DB" w:rsidTr="006B415C">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4</w:t>
            </w:r>
          </w:p>
        </w:tc>
        <w:tc>
          <w:tcPr>
            <w:tcW w:w="6662" w:type="dxa"/>
            <w:tcBorders>
              <w:top w:val="nil"/>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 xml:space="preserve">Реагент </w:t>
            </w:r>
            <w:proofErr w:type="spellStart"/>
            <w:r>
              <w:rPr>
                <w:color w:val="000000"/>
                <w:sz w:val="20"/>
                <w:szCs w:val="20"/>
              </w:rPr>
              <w:t>Протромбиновое</w:t>
            </w:r>
            <w:proofErr w:type="spellEnd"/>
            <w:r>
              <w:rPr>
                <w:color w:val="000000"/>
                <w:sz w:val="20"/>
                <w:szCs w:val="20"/>
              </w:rPr>
              <w:t xml:space="preserve"> время </w:t>
            </w:r>
            <w:proofErr w:type="spellStart"/>
            <w:r>
              <w:rPr>
                <w:color w:val="000000"/>
                <w:sz w:val="20"/>
                <w:szCs w:val="20"/>
              </w:rPr>
              <w:t>Prothrombin</w:t>
            </w:r>
            <w:proofErr w:type="spellEnd"/>
            <w:r>
              <w:rPr>
                <w:color w:val="000000"/>
                <w:sz w:val="20"/>
                <w:szCs w:val="20"/>
              </w:rPr>
              <w:t xml:space="preserve"> </w:t>
            </w:r>
            <w:proofErr w:type="spellStart"/>
            <w:r>
              <w:rPr>
                <w:color w:val="000000"/>
                <w:sz w:val="20"/>
                <w:szCs w:val="20"/>
              </w:rPr>
              <w:t>Time</w:t>
            </w:r>
            <w:proofErr w:type="spellEnd"/>
            <w:r>
              <w:rPr>
                <w:color w:val="000000"/>
                <w:sz w:val="20"/>
                <w:szCs w:val="20"/>
              </w:rPr>
              <w:t xml:space="preserve"> </w:t>
            </w:r>
            <w:proofErr w:type="spellStart"/>
            <w:r>
              <w:rPr>
                <w:color w:val="000000"/>
                <w:sz w:val="20"/>
                <w:szCs w:val="20"/>
              </w:rPr>
              <w:t>Reagent</w:t>
            </w:r>
            <w:proofErr w:type="spellEnd"/>
            <w:r>
              <w:rPr>
                <w:color w:val="000000"/>
                <w:sz w:val="20"/>
                <w:szCs w:val="20"/>
              </w:rPr>
              <w:t xml:space="preserve"> (PT) 10 x 4</w:t>
            </w:r>
          </w:p>
        </w:tc>
        <w:tc>
          <w:tcPr>
            <w:tcW w:w="2551" w:type="dxa"/>
            <w:tcBorders>
              <w:top w:val="nil"/>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10*4мл (360 опр.)</w:t>
            </w:r>
          </w:p>
        </w:tc>
        <w:tc>
          <w:tcPr>
            <w:tcW w:w="1985" w:type="dxa"/>
            <w:tcBorders>
              <w:top w:val="nil"/>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74</w:t>
            </w:r>
          </w:p>
        </w:tc>
        <w:tc>
          <w:tcPr>
            <w:tcW w:w="2410" w:type="dxa"/>
            <w:tcBorders>
              <w:top w:val="single" w:sz="4" w:space="0" w:color="auto"/>
              <w:left w:val="nil"/>
              <w:bottom w:val="single" w:sz="4" w:space="0" w:color="auto"/>
              <w:right w:val="single" w:sz="4" w:space="0" w:color="auto"/>
            </w:tcBorders>
            <w:vAlign w:val="center"/>
          </w:tcPr>
          <w:p w:rsidR="008E6F1D" w:rsidRDefault="008E6F1D" w:rsidP="008E6F1D">
            <w:pPr>
              <w:jc w:val="center"/>
              <w:rPr>
                <w:color w:val="000000"/>
                <w:sz w:val="20"/>
                <w:szCs w:val="20"/>
              </w:rPr>
            </w:pPr>
            <w:r>
              <w:rPr>
                <w:color w:val="000000"/>
                <w:sz w:val="20"/>
                <w:szCs w:val="20"/>
              </w:rPr>
              <w:t>30 800</w:t>
            </w:r>
          </w:p>
        </w:tc>
      </w:tr>
      <w:tr w:rsidR="008E6F1D" w:rsidRPr="00B062DB" w:rsidTr="006B415C">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5</w:t>
            </w:r>
          </w:p>
        </w:tc>
        <w:tc>
          <w:tcPr>
            <w:tcW w:w="6662" w:type="dxa"/>
            <w:tcBorders>
              <w:top w:val="nil"/>
              <w:left w:val="nil"/>
              <w:bottom w:val="single" w:sz="4" w:space="0" w:color="auto"/>
              <w:right w:val="single" w:sz="4" w:space="0" w:color="auto"/>
            </w:tcBorders>
            <w:shd w:val="clear" w:color="auto" w:fill="auto"/>
            <w:vAlign w:val="center"/>
          </w:tcPr>
          <w:p w:rsidR="008E6F1D" w:rsidRPr="008E6F1D" w:rsidRDefault="008E6F1D" w:rsidP="008E6F1D">
            <w:pPr>
              <w:jc w:val="center"/>
              <w:rPr>
                <w:color w:val="000000"/>
                <w:sz w:val="20"/>
                <w:szCs w:val="20"/>
                <w:lang w:val="en-US"/>
              </w:rPr>
            </w:pPr>
            <w:r>
              <w:rPr>
                <w:color w:val="000000"/>
                <w:sz w:val="20"/>
                <w:szCs w:val="20"/>
              </w:rPr>
              <w:t>Реагент</w:t>
            </w:r>
            <w:r w:rsidRPr="008E6F1D">
              <w:rPr>
                <w:color w:val="000000"/>
                <w:sz w:val="20"/>
                <w:szCs w:val="20"/>
                <w:lang w:val="en-US"/>
              </w:rPr>
              <w:t xml:space="preserve"> </w:t>
            </w:r>
            <w:r>
              <w:rPr>
                <w:color w:val="000000"/>
                <w:sz w:val="20"/>
                <w:szCs w:val="20"/>
              </w:rPr>
              <w:t>АПТВ</w:t>
            </w:r>
            <w:r w:rsidRPr="008E6F1D">
              <w:rPr>
                <w:color w:val="000000"/>
                <w:sz w:val="20"/>
                <w:szCs w:val="20"/>
                <w:lang w:val="en-US"/>
              </w:rPr>
              <w:t>, APTT Reagent (</w:t>
            </w:r>
            <w:proofErr w:type="spellStart"/>
            <w:r w:rsidRPr="008E6F1D">
              <w:rPr>
                <w:color w:val="000000"/>
                <w:sz w:val="20"/>
                <w:szCs w:val="20"/>
                <w:lang w:val="en-US"/>
              </w:rPr>
              <w:t>Ellagic</w:t>
            </w:r>
            <w:proofErr w:type="spellEnd"/>
            <w:r w:rsidRPr="008E6F1D">
              <w:rPr>
                <w:color w:val="000000"/>
                <w:sz w:val="20"/>
                <w:szCs w:val="20"/>
                <w:lang w:val="en-US"/>
              </w:rPr>
              <w:t xml:space="preserve"> Acid) 10 x 2 </w:t>
            </w:r>
            <w:r>
              <w:rPr>
                <w:color w:val="000000"/>
                <w:sz w:val="20"/>
                <w:szCs w:val="20"/>
              </w:rPr>
              <w:t>мл</w:t>
            </w:r>
          </w:p>
        </w:tc>
        <w:tc>
          <w:tcPr>
            <w:tcW w:w="2551" w:type="dxa"/>
            <w:tcBorders>
              <w:top w:val="nil"/>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 xml:space="preserve">10 x 2 </w:t>
            </w:r>
            <w:proofErr w:type="spellStart"/>
            <w:r>
              <w:rPr>
                <w:color w:val="000000"/>
                <w:sz w:val="20"/>
                <w:szCs w:val="20"/>
              </w:rPr>
              <w:t>ml</w:t>
            </w:r>
            <w:proofErr w:type="spellEnd"/>
            <w:r>
              <w:rPr>
                <w:color w:val="000000"/>
                <w:sz w:val="20"/>
                <w:szCs w:val="20"/>
              </w:rPr>
              <w:t xml:space="preserve"> (360 опр.)</w:t>
            </w:r>
          </w:p>
        </w:tc>
        <w:tc>
          <w:tcPr>
            <w:tcW w:w="1985" w:type="dxa"/>
            <w:tcBorders>
              <w:top w:val="nil"/>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74</w:t>
            </w:r>
          </w:p>
        </w:tc>
        <w:tc>
          <w:tcPr>
            <w:tcW w:w="2410" w:type="dxa"/>
            <w:tcBorders>
              <w:top w:val="single" w:sz="4" w:space="0" w:color="auto"/>
              <w:left w:val="nil"/>
              <w:bottom w:val="single" w:sz="4" w:space="0" w:color="auto"/>
              <w:right w:val="single" w:sz="4" w:space="0" w:color="auto"/>
            </w:tcBorders>
            <w:vAlign w:val="center"/>
          </w:tcPr>
          <w:p w:rsidR="008E6F1D" w:rsidRDefault="008E6F1D" w:rsidP="008E6F1D">
            <w:pPr>
              <w:jc w:val="center"/>
              <w:rPr>
                <w:color w:val="000000"/>
                <w:sz w:val="20"/>
                <w:szCs w:val="20"/>
              </w:rPr>
            </w:pPr>
            <w:r>
              <w:rPr>
                <w:color w:val="000000"/>
                <w:sz w:val="20"/>
                <w:szCs w:val="20"/>
              </w:rPr>
              <w:t>22 600</w:t>
            </w:r>
          </w:p>
        </w:tc>
      </w:tr>
      <w:tr w:rsidR="008E6F1D" w:rsidRPr="00B062DB" w:rsidTr="006B415C">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6</w:t>
            </w:r>
          </w:p>
        </w:tc>
        <w:tc>
          <w:tcPr>
            <w:tcW w:w="6662" w:type="dxa"/>
            <w:tcBorders>
              <w:top w:val="nil"/>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 xml:space="preserve">Реагент раствор Кальция Хлорид, </w:t>
            </w:r>
            <w:proofErr w:type="spellStart"/>
            <w:r>
              <w:rPr>
                <w:color w:val="000000"/>
                <w:sz w:val="20"/>
                <w:szCs w:val="20"/>
              </w:rPr>
              <w:t>Calcium</w:t>
            </w:r>
            <w:proofErr w:type="spellEnd"/>
            <w:r>
              <w:rPr>
                <w:color w:val="000000"/>
                <w:sz w:val="20"/>
                <w:szCs w:val="20"/>
              </w:rPr>
              <w:t xml:space="preserve"> </w:t>
            </w:r>
            <w:proofErr w:type="spellStart"/>
            <w:r>
              <w:rPr>
                <w:color w:val="000000"/>
                <w:sz w:val="20"/>
                <w:szCs w:val="20"/>
              </w:rPr>
              <w:t>Chloride</w:t>
            </w:r>
            <w:proofErr w:type="spellEnd"/>
            <w:r>
              <w:rPr>
                <w:color w:val="000000"/>
                <w:sz w:val="20"/>
                <w:szCs w:val="20"/>
              </w:rPr>
              <w:t xml:space="preserve"> </w:t>
            </w:r>
            <w:proofErr w:type="spellStart"/>
            <w:r>
              <w:rPr>
                <w:color w:val="000000"/>
                <w:sz w:val="20"/>
                <w:szCs w:val="20"/>
              </w:rPr>
              <w:t>Solution</w:t>
            </w:r>
            <w:proofErr w:type="spellEnd"/>
            <w:r>
              <w:rPr>
                <w:color w:val="000000"/>
                <w:sz w:val="20"/>
                <w:szCs w:val="20"/>
              </w:rPr>
              <w:t xml:space="preserve"> 10 x 4 мл</w:t>
            </w:r>
          </w:p>
        </w:tc>
        <w:tc>
          <w:tcPr>
            <w:tcW w:w="2551" w:type="dxa"/>
            <w:tcBorders>
              <w:top w:val="nil"/>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 xml:space="preserve">10 x 4 </w:t>
            </w:r>
            <w:proofErr w:type="spellStart"/>
            <w:r>
              <w:rPr>
                <w:color w:val="000000"/>
                <w:sz w:val="20"/>
                <w:szCs w:val="20"/>
              </w:rPr>
              <w:t>ml</w:t>
            </w:r>
            <w:proofErr w:type="spellEnd"/>
            <w:r>
              <w:rPr>
                <w:color w:val="000000"/>
                <w:sz w:val="20"/>
                <w:szCs w:val="20"/>
              </w:rPr>
              <w:t xml:space="preserve"> (720 </w:t>
            </w:r>
            <w:proofErr w:type="spellStart"/>
            <w:r>
              <w:rPr>
                <w:color w:val="000000"/>
                <w:sz w:val="20"/>
                <w:szCs w:val="20"/>
              </w:rPr>
              <w:t>опр</w:t>
            </w:r>
            <w:proofErr w:type="spellEnd"/>
            <w:r>
              <w:rPr>
                <w:color w:val="000000"/>
                <w:sz w:val="20"/>
                <w:szCs w:val="20"/>
              </w:rPr>
              <w:t>)</w:t>
            </w:r>
          </w:p>
        </w:tc>
        <w:tc>
          <w:tcPr>
            <w:tcW w:w="1985" w:type="dxa"/>
            <w:tcBorders>
              <w:top w:val="nil"/>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37</w:t>
            </w:r>
          </w:p>
        </w:tc>
        <w:tc>
          <w:tcPr>
            <w:tcW w:w="2410" w:type="dxa"/>
            <w:tcBorders>
              <w:top w:val="single" w:sz="4" w:space="0" w:color="auto"/>
              <w:left w:val="nil"/>
              <w:bottom w:val="single" w:sz="4" w:space="0" w:color="auto"/>
              <w:right w:val="single" w:sz="4" w:space="0" w:color="auto"/>
            </w:tcBorders>
            <w:vAlign w:val="center"/>
          </w:tcPr>
          <w:p w:rsidR="008E6F1D" w:rsidRDefault="008E6F1D" w:rsidP="008E6F1D">
            <w:pPr>
              <w:jc w:val="center"/>
              <w:rPr>
                <w:color w:val="000000"/>
                <w:sz w:val="20"/>
                <w:szCs w:val="20"/>
              </w:rPr>
            </w:pPr>
            <w:r>
              <w:rPr>
                <w:color w:val="000000"/>
                <w:sz w:val="20"/>
                <w:szCs w:val="20"/>
              </w:rPr>
              <w:t>10 900</w:t>
            </w:r>
          </w:p>
        </w:tc>
      </w:tr>
      <w:tr w:rsidR="008E6F1D" w:rsidRPr="00B062DB" w:rsidTr="006B415C">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7</w:t>
            </w:r>
          </w:p>
        </w:tc>
        <w:tc>
          <w:tcPr>
            <w:tcW w:w="6662" w:type="dxa"/>
            <w:tcBorders>
              <w:top w:val="nil"/>
              <w:left w:val="nil"/>
              <w:bottom w:val="single" w:sz="4" w:space="0" w:color="auto"/>
              <w:right w:val="single" w:sz="4" w:space="0" w:color="auto"/>
            </w:tcBorders>
            <w:shd w:val="clear" w:color="auto" w:fill="auto"/>
            <w:vAlign w:val="center"/>
          </w:tcPr>
          <w:p w:rsidR="008E6F1D" w:rsidRDefault="008E6F1D" w:rsidP="006B415C">
            <w:pPr>
              <w:jc w:val="center"/>
              <w:rPr>
                <w:color w:val="000000"/>
                <w:sz w:val="20"/>
                <w:szCs w:val="20"/>
              </w:rPr>
            </w:pPr>
            <w:r>
              <w:rPr>
                <w:color w:val="000000"/>
                <w:sz w:val="20"/>
                <w:szCs w:val="20"/>
              </w:rPr>
              <w:t xml:space="preserve">Набор для определения, Фибриногена </w:t>
            </w:r>
            <w:proofErr w:type="spellStart"/>
            <w:r>
              <w:rPr>
                <w:color w:val="000000"/>
                <w:sz w:val="20"/>
                <w:szCs w:val="20"/>
              </w:rPr>
              <w:t>Fibrinogen</w:t>
            </w:r>
            <w:proofErr w:type="spellEnd"/>
            <w:r>
              <w:rPr>
                <w:color w:val="000000"/>
                <w:sz w:val="20"/>
                <w:szCs w:val="20"/>
              </w:rPr>
              <w:t xml:space="preserve"> </w:t>
            </w:r>
            <w:proofErr w:type="spellStart"/>
            <w:r>
              <w:rPr>
                <w:color w:val="000000"/>
                <w:sz w:val="20"/>
                <w:szCs w:val="20"/>
              </w:rPr>
              <w:t>Assay</w:t>
            </w:r>
            <w:proofErr w:type="spellEnd"/>
            <w:r>
              <w:rPr>
                <w:color w:val="000000"/>
                <w:sz w:val="20"/>
                <w:szCs w:val="20"/>
              </w:rPr>
              <w:t xml:space="preserve"> </w:t>
            </w:r>
            <w:proofErr w:type="spellStart"/>
            <w:r>
              <w:rPr>
                <w:color w:val="000000"/>
                <w:sz w:val="20"/>
                <w:szCs w:val="20"/>
              </w:rPr>
              <w:t>Kit</w:t>
            </w:r>
            <w:proofErr w:type="spellEnd"/>
            <w:r>
              <w:rPr>
                <w:color w:val="000000"/>
                <w:sz w:val="20"/>
                <w:szCs w:val="20"/>
              </w:rPr>
              <w:t xml:space="preserve"> (FIB)6 x 4 мл + 1 x 1 мл </w:t>
            </w:r>
            <w:proofErr w:type="spellStart"/>
            <w:r>
              <w:rPr>
                <w:color w:val="000000"/>
                <w:sz w:val="20"/>
                <w:szCs w:val="20"/>
              </w:rPr>
              <w:t>cal</w:t>
            </w:r>
            <w:proofErr w:type="spellEnd"/>
            <w:r>
              <w:rPr>
                <w:color w:val="000000"/>
                <w:sz w:val="20"/>
                <w:szCs w:val="20"/>
              </w:rPr>
              <w:t xml:space="preserve"> + 2 x 75 мл IBS </w:t>
            </w:r>
            <w:proofErr w:type="spellStart"/>
            <w:r>
              <w:rPr>
                <w:color w:val="000000"/>
                <w:sz w:val="20"/>
                <w:szCs w:val="20"/>
              </w:rPr>
              <w:t>buffer</w:t>
            </w:r>
            <w:proofErr w:type="spellEnd"/>
          </w:p>
        </w:tc>
        <w:tc>
          <w:tcPr>
            <w:tcW w:w="2551" w:type="dxa"/>
            <w:tcBorders>
              <w:top w:val="nil"/>
              <w:left w:val="nil"/>
              <w:bottom w:val="single" w:sz="4" w:space="0" w:color="auto"/>
              <w:right w:val="single" w:sz="4" w:space="0" w:color="auto"/>
            </w:tcBorders>
            <w:shd w:val="clear" w:color="auto" w:fill="auto"/>
            <w:vAlign w:val="center"/>
          </w:tcPr>
          <w:p w:rsidR="008E6F1D" w:rsidRPr="008E6F1D" w:rsidRDefault="008E6F1D" w:rsidP="008E6F1D">
            <w:pPr>
              <w:jc w:val="center"/>
              <w:rPr>
                <w:color w:val="000000"/>
                <w:sz w:val="20"/>
                <w:szCs w:val="20"/>
                <w:lang w:val="en-US"/>
              </w:rPr>
            </w:pPr>
            <w:r w:rsidRPr="008E6F1D">
              <w:rPr>
                <w:color w:val="000000"/>
                <w:sz w:val="20"/>
                <w:szCs w:val="20"/>
                <w:lang w:val="en-US"/>
              </w:rPr>
              <w:t xml:space="preserve">6 x 4 ml + 1 x 1ml </w:t>
            </w:r>
            <w:proofErr w:type="spellStart"/>
            <w:r w:rsidRPr="008E6F1D">
              <w:rPr>
                <w:color w:val="000000"/>
                <w:sz w:val="20"/>
                <w:szCs w:val="20"/>
                <w:lang w:val="en-US"/>
              </w:rPr>
              <w:t>cal</w:t>
            </w:r>
            <w:proofErr w:type="spellEnd"/>
            <w:r w:rsidRPr="008E6F1D">
              <w:rPr>
                <w:color w:val="000000"/>
                <w:sz w:val="20"/>
                <w:szCs w:val="20"/>
                <w:lang w:val="en-US"/>
              </w:rPr>
              <w:t xml:space="preserve"> + 2 x 75ml IBS buffer (450 </w:t>
            </w:r>
            <w:proofErr w:type="spellStart"/>
            <w:r>
              <w:rPr>
                <w:color w:val="000000"/>
                <w:sz w:val="20"/>
                <w:szCs w:val="20"/>
              </w:rPr>
              <w:t>опр</w:t>
            </w:r>
            <w:proofErr w:type="spellEnd"/>
            <w:r w:rsidRPr="008E6F1D">
              <w:rPr>
                <w:color w:val="000000"/>
                <w:sz w:val="20"/>
                <w:szCs w:val="20"/>
                <w:lang w:val="en-US"/>
              </w:rPr>
              <w:t>)</w:t>
            </w:r>
          </w:p>
        </w:tc>
        <w:tc>
          <w:tcPr>
            <w:tcW w:w="1985" w:type="dxa"/>
            <w:tcBorders>
              <w:top w:val="nil"/>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59</w:t>
            </w:r>
          </w:p>
        </w:tc>
        <w:tc>
          <w:tcPr>
            <w:tcW w:w="2410" w:type="dxa"/>
            <w:tcBorders>
              <w:top w:val="single" w:sz="4" w:space="0" w:color="auto"/>
              <w:left w:val="nil"/>
              <w:bottom w:val="single" w:sz="4" w:space="0" w:color="auto"/>
              <w:right w:val="single" w:sz="4" w:space="0" w:color="auto"/>
            </w:tcBorders>
            <w:vAlign w:val="center"/>
          </w:tcPr>
          <w:p w:rsidR="008E6F1D" w:rsidRDefault="008E6F1D" w:rsidP="008E6F1D">
            <w:pPr>
              <w:jc w:val="center"/>
              <w:rPr>
                <w:color w:val="000000"/>
                <w:sz w:val="20"/>
                <w:szCs w:val="20"/>
              </w:rPr>
            </w:pPr>
            <w:r>
              <w:rPr>
                <w:color w:val="000000"/>
                <w:sz w:val="20"/>
                <w:szCs w:val="20"/>
              </w:rPr>
              <w:t>79 000</w:t>
            </w:r>
          </w:p>
        </w:tc>
      </w:tr>
      <w:tr w:rsidR="008E6F1D" w:rsidRPr="00B062DB" w:rsidTr="006B415C">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8</w:t>
            </w:r>
          </w:p>
        </w:tc>
        <w:tc>
          <w:tcPr>
            <w:tcW w:w="6662" w:type="dxa"/>
            <w:tcBorders>
              <w:top w:val="nil"/>
              <w:left w:val="nil"/>
              <w:bottom w:val="single" w:sz="4" w:space="0" w:color="auto"/>
              <w:right w:val="single" w:sz="4" w:space="0" w:color="auto"/>
            </w:tcBorders>
            <w:shd w:val="clear" w:color="auto" w:fill="auto"/>
            <w:vAlign w:val="center"/>
          </w:tcPr>
          <w:p w:rsidR="008E6F1D" w:rsidRDefault="008E6F1D" w:rsidP="006B415C">
            <w:pPr>
              <w:jc w:val="center"/>
              <w:rPr>
                <w:color w:val="000000"/>
                <w:sz w:val="20"/>
                <w:szCs w:val="20"/>
              </w:rPr>
            </w:pPr>
            <w:r>
              <w:rPr>
                <w:color w:val="000000"/>
                <w:sz w:val="20"/>
                <w:szCs w:val="20"/>
              </w:rPr>
              <w:t xml:space="preserve">Реагент </w:t>
            </w:r>
            <w:proofErr w:type="spellStart"/>
            <w:r>
              <w:rPr>
                <w:color w:val="000000"/>
                <w:sz w:val="20"/>
                <w:szCs w:val="20"/>
              </w:rPr>
              <w:t>Тромбиновое</w:t>
            </w:r>
            <w:proofErr w:type="spellEnd"/>
            <w:r>
              <w:rPr>
                <w:color w:val="000000"/>
                <w:sz w:val="20"/>
                <w:szCs w:val="20"/>
              </w:rPr>
              <w:t xml:space="preserve"> время, </w:t>
            </w:r>
            <w:proofErr w:type="spellStart"/>
            <w:r>
              <w:rPr>
                <w:color w:val="000000"/>
                <w:sz w:val="20"/>
                <w:szCs w:val="20"/>
              </w:rPr>
              <w:t>Thrombin</w:t>
            </w:r>
            <w:proofErr w:type="spellEnd"/>
            <w:r>
              <w:rPr>
                <w:color w:val="000000"/>
                <w:sz w:val="20"/>
                <w:szCs w:val="20"/>
              </w:rPr>
              <w:t xml:space="preserve"> </w:t>
            </w:r>
            <w:proofErr w:type="spellStart"/>
            <w:r>
              <w:rPr>
                <w:color w:val="000000"/>
                <w:sz w:val="20"/>
                <w:szCs w:val="20"/>
              </w:rPr>
              <w:t>Time</w:t>
            </w:r>
            <w:proofErr w:type="spellEnd"/>
            <w:r>
              <w:rPr>
                <w:color w:val="000000"/>
                <w:sz w:val="20"/>
                <w:szCs w:val="20"/>
              </w:rPr>
              <w:t xml:space="preserve"> </w:t>
            </w:r>
            <w:proofErr w:type="spellStart"/>
            <w:r>
              <w:rPr>
                <w:color w:val="000000"/>
                <w:sz w:val="20"/>
                <w:szCs w:val="20"/>
              </w:rPr>
              <w:t>Reagent</w:t>
            </w:r>
            <w:proofErr w:type="spellEnd"/>
            <w:r>
              <w:rPr>
                <w:color w:val="000000"/>
                <w:sz w:val="20"/>
                <w:szCs w:val="20"/>
              </w:rPr>
              <w:t xml:space="preserve"> (TT) 10 x 2 мл</w:t>
            </w:r>
          </w:p>
        </w:tc>
        <w:tc>
          <w:tcPr>
            <w:tcW w:w="2551" w:type="dxa"/>
            <w:tcBorders>
              <w:top w:val="nil"/>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10*2мл (250 опр.)</w:t>
            </w:r>
          </w:p>
        </w:tc>
        <w:tc>
          <w:tcPr>
            <w:tcW w:w="1985" w:type="dxa"/>
            <w:tcBorders>
              <w:top w:val="nil"/>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106</w:t>
            </w:r>
          </w:p>
        </w:tc>
        <w:tc>
          <w:tcPr>
            <w:tcW w:w="2410" w:type="dxa"/>
            <w:tcBorders>
              <w:top w:val="single" w:sz="4" w:space="0" w:color="auto"/>
              <w:left w:val="nil"/>
              <w:bottom w:val="single" w:sz="4" w:space="0" w:color="auto"/>
              <w:right w:val="single" w:sz="4" w:space="0" w:color="auto"/>
            </w:tcBorders>
            <w:vAlign w:val="center"/>
          </w:tcPr>
          <w:p w:rsidR="008E6F1D" w:rsidRDefault="008E6F1D" w:rsidP="008E6F1D">
            <w:pPr>
              <w:jc w:val="center"/>
              <w:rPr>
                <w:color w:val="000000"/>
                <w:sz w:val="20"/>
                <w:szCs w:val="20"/>
              </w:rPr>
            </w:pPr>
            <w:r>
              <w:rPr>
                <w:color w:val="000000"/>
                <w:sz w:val="20"/>
                <w:szCs w:val="20"/>
              </w:rPr>
              <w:t>15 700</w:t>
            </w:r>
          </w:p>
        </w:tc>
      </w:tr>
      <w:tr w:rsidR="008E6F1D" w:rsidRPr="00B062DB" w:rsidTr="006B415C">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9</w:t>
            </w:r>
          </w:p>
        </w:tc>
        <w:tc>
          <w:tcPr>
            <w:tcW w:w="6662" w:type="dxa"/>
            <w:tcBorders>
              <w:top w:val="nil"/>
              <w:left w:val="nil"/>
              <w:bottom w:val="single" w:sz="4" w:space="0" w:color="auto"/>
              <w:right w:val="single" w:sz="4" w:space="0" w:color="auto"/>
            </w:tcBorders>
            <w:shd w:val="clear" w:color="auto" w:fill="auto"/>
            <w:vAlign w:val="center"/>
          </w:tcPr>
          <w:p w:rsidR="008E6F1D" w:rsidRPr="008E6F1D" w:rsidRDefault="008E6F1D" w:rsidP="008E6F1D">
            <w:pPr>
              <w:jc w:val="center"/>
              <w:rPr>
                <w:color w:val="000000"/>
                <w:sz w:val="20"/>
                <w:szCs w:val="20"/>
                <w:lang w:val="en-US"/>
              </w:rPr>
            </w:pPr>
            <w:proofErr w:type="spellStart"/>
            <w:r>
              <w:rPr>
                <w:color w:val="000000"/>
                <w:sz w:val="20"/>
                <w:szCs w:val="20"/>
              </w:rPr>
              <w:t>Контрольния</w:t>
            </w:r>
            <w:proofErr w:type="spellEnd"/>
            <w:r w:rsidRPr="008E6F1D">
              <w:rPr>
                <w:color w:val="000000"/>
                <w:sz w:val="20"/>
                <w:szCs w:val="20"/>
                <w:lang w:val="en-US"/>
              </w:rPr>
              <w:t xml:space="preserve"> </w:t>
            </w:r>
            <w:r>
              <w:rPr>
                <w:color w:val="000000"/>
                <w:sz w:val="20"/>
                <w:szCs w:val="20"/>
              </w:rPr>
              <w:t>плазма</w:t>
            </w:r>
            <w:r w:rsidRPr="008E6F1D">
              <w:rPr>
                <w:color w:val="000000"/>
                <w:sz w:val="20"/>
                <w:szCs w:val="20"/>
                <w:lang w:val="en-US"/>
              </w:rPr>
              <w:t xml:space="preserve"> -1 Coagulation Control Plasma-1 10 x 1 </w:t>
            </w:r>
            <w:r>
              <w:rPr>
                <w:color w:val="000000"/>
                <w:sz w:val="20"/>
                <w:szCs w:val="20"/>
              </w:rPr>
              <w:t>мл</w:t>
            </w:r>
          </w:p>
        </w:tc>
        <w:tc>
          <w:tcPr>
            <w:tcW w:w="2551" w:type="dxa"/>
            <w:tcBorders>
              <w:top w:val="nil"/>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1мл*10</w:t>
            </w:r>
          </w:p>
        </w:tc>
        <w:tc>
          <w:tcPr>
            <w:tcW w:w="1985" w:type="dxa"/>
            <w:tcBorders>
              <w:top w:val="nil"/>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6</w:t>
            </w:r>
          </w:p>
        </w:tc>
        <w:tc>
          <w:tcPr>
            <w:tcW w:w="2410" w:type="dxa"/>
            <w:tcBorders>
              <w:top w:val="single" w:sz="4" w:space="0" w:color="auto"/>
              <w:left w:val="nil"/>
              <w:bottom w:val="single" w:sz="4" w:space="0" w:color="auto"/>
              <w:right w:val="single" w:sz="4" w:space="0" w:color="auto"/>
            </w:tcBorders>
            <w:vAlign w:val="center"/>
          </w:tcPr>
          <w:p w:rsidR="008E6F1D" w:rsidRDefault="008E6F1D" w:rsidP="008E6F1D">
            <w:pPr>
              <w:jc w:val="center"/>
              <w:rPr>
                <w:color w:val="000000"/>
                <w:sz w:val="20"/>
                <w:szCs w:val="20"/>
              </w:rPr>
            </w:pPr>
            <w:r>
              <w:rPr>
                <w:color w:val="000000"/>
                <w:sz w:val="20"/>
                <w:szCs w:val="20"/>
              </w:rPr>
              <w:t>70 800</w:t>
            </w:r>
          </w:p>
        </w:tc>
      </w:tr>
      <w:bookmarkEnd w:id="0"/>
      <w:tr w:rsidR="008E6F1D" w:rsidRPr="00B062DB" w:rsidTr="006B415C">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10</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proofErr w:type="spellStart"/>
            <w:r>
              <w:rPr>
                <w:color w:val="000000"/>
                <w:sz w:val="20"/>
                <w:szCs w:val="20"/>
              </w:rPr>
              <w:t>Ремдесивир</w:t>
            </w:r>
            <w:proofErr w:type="spellEnd"/>
            <w:r>
              <w:rPr>
                <w:color w:val="000000"/>
                <w:sz w:val="20"/>
                <w:szCs w:val="20"/>
              </w:rPr>
              <w:t xml:space="preserve"> 100 мг №1 </w:t>
            </w:r>
            <w:proofErr w:type="spellStart"/>
            <w:r>
              <w:rPr>
                <w:color w:val="000000"/>
                <w:sz w:val="20"/>
                <w:szCs w:val="20"/>
              </w:rPr>
              <w:t>фл</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proofErr w:type="spellStart"/>
            <w:r>
              <w:rPr>
                <w:color w:val="000000"/>
                <w:sz w:val="20"/>
                <w:szCs w:val="20"/>
              </w:rPr>
              <w:t>фл</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800</w:t>
            </w:r>
          </w:p>
        </w:tc>
        <w:tc>
          <w:tcPr>
            <w:tcW w:w="2410" w:type="dxa"/>
            <w:tcBorders>
              <w:top w:val="single" w:sz="4" w:space="0" w:color="auto"/>
              <w:left w:val="single" w:sz="4" w:space="0" w:color="auto"/>
              <w:bottom w:val="single" w:sz="4" w:space="0" w:color="auto"/>
              <w:right w:val="single" w:sz="4" w:space="0" w:color="auto"/>
            </w:tcBorders>
            <w:vAlign w:val="center"/>
          </w:tcPr>
          <w:p w:rsidR="008E6F1D" w:rsidRDefault="008E6F1D" w:rsidP="008E6F1D">
            <w:pPr>
              <w:jc w:val="center"/>
              <w:rPr>
                <w:color w:val="000000"/>
                <w:sz w:val="20"/>
                <w:szCs w:val="20"/>
              </w:rPr>
            </w:pPr>
            <w:r>
              <w:rPr>
                <w:color w:val="000000"/>
                <w:sz w:val="20"/>
                <w:szCs w:val="20"/>
              </w:rPr>
              <w:t>21 000</w:t>
            </w:r>
          </w:p>
        </w:tc>
      </w:tr>
      <w:tr w:rsidR="008E6F1D" w:rsidRPr="00B062DB" w:rsidTr="006B415C">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lastRenderedPageBreak/>
              <w:t>11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E6F1D" w:rsidRPr="008E6F1D" w:rsidRDefault="008E6F1D" w:rsidP="008E6F1D">
            <w:pPr>
              <w:jc w:val="center"/>
              <w:rPr>
                <w:color w:val="000000"/>
                <w:sz w:val="20"/>
                <w:szCs w:val="20"/>
                <w:lang w:val="en-US"/>
              </w:rPr>
            </w:pPr>
            <w:proofErr w:type="spellStart"/>
            <w:r>
              <w:rPr>
                <w:color w:val="000000"/>
                <w:sz w:val="20"/>
                <w:szCs w:val="20"/>
              </w:rPr>
              <w:t>Контрольния</w:t>
            </w:r>
            <w:proofErr w:type="spellEnd"/>
            <w:r w:rsidRPr="008E6F1D">
              <w:rPr>
                <w:color w:val="000000"/>
                <w:sz w:val="20"/>
                <w:szCs w:val="20"/>
                <w:lang w:val="en-US"/>
              </w:rPr>
              <w:t xml:space="preserve"> </w:t>
            </w:r>
            <w:r>
              <w:rPr>
                <w:color w:val="000000"/>
                <w:sz w:val="20"/>
                <w:szCs w:val="20"/>
              </w:rPr>
              <w:t>плазма</w:t>
            </w:r>
            <w:r w:rsidRPr="008E6F1D">
              <w:rPr>
                <w:color w:val="000000"/>
                <w:sz w:val="20"/>
                <w:szCs w:val="20"/>
                <w:lang w:val="en-US"/>
              </w:rPr>
              <w:t xml:space="preserve"> -2 Coagulation Control Plasma-2 10 x 1 </w:t>
            </w:r>
            <w:r>
              <w:rPr>
                <w:color w:val="000000"/>
                <w:sz w:val="20"/>
                <w:szCs w:val="20"/>
              </w:rPr>
              <w:t>мл</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1мл*10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6</w:t>
            </w:r>
          </w:p>
        </w:tc>
        <w:tc>
          <w:tcPr>
            <w:tcW w:w="2410" w:type="dxa"/>
            <w:tcBorders>
              <w:top w:val="single" w:sz="4" w:space="0" w:color="auto"/>
              <w:left w:val="single" w:sz="4" w:space="0" w:color="auto"/>
              <w:bottom w:val="single" w:sz="4" w:space="0" w:color="auto"/>
              <w:right w:val="single" w:sz="4" w:space="0" w:color="auto"/>
            </w:tcBorders>
            <w:vAlign w:val="center"/>
          </w:tcPr>
          <w:p w:rsidR="008E6F1D" w:rsidRDefault="008E6F1D" w:rsidP="008E6F1D">
            <w:pPr>
              <w:jc w:val="center"/>
              <w:rPr>
                <w:color w:val="000000"/>
                <w:sz w:val="20"/>
                <w:szCs w:val="20"/>
              </w:rPr>
            </w:pPr>
            <w:r>
              <w:rPr>
                <w:color w:val="000000"/>
                <w:sz w:val="20"/>
                <w:szCs w:val="20"/>
              </w:rPr>
              <w:t>70 800</w:t>
            </w:r>
          </w:p>
        </w:tc>
      </w:tr>
      <w:tr w:rsidR="008E6F1D" w:rsidRPr="00B062DB" w:rsidTr="006B415C">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12</w:t>
            </w:r>
          </w:p>
        </w:tc>
        <w:tc>
          <w:tcPr>
            <w:tcW w:w="6662" w:type="dxa"/>
            <w:tcBorders>
              <w:top w:val="single" w:sz="4" w:space="0" w:color="auto"/>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 xml:space="preserve">Картридж с </w:t>
            </w:r>
            <w:proofErr w:type="spellStart"/>
            <w:r>
              <w:rPr>
                <w:color w:val="000000"/>
                <w:sz w:val="20"/>
                <w:szCs w:val="20"/>
              </w:rPr>
              <w:t>iQM</w:t>
            </w:r>
            <w:proofErr w:type="spellEnd"/>
            <w:r>
              <w:rPr>
                <w:color w:val="000000"/>
                <w:sz w:val="20"/>
                <w:szCs w:val="20"/>
              </w:rPr>
              <w:t xml:space="preserve"> для исследования газов крови/гематокрита/электролитов/</w:t>
            </w:r>
            <w:proofErr w:type="spellStart"/>
            <w:r>
              <w:rPr>
                <w:color w:val="000000"/>
                <w:sz w:val="20"/>
                <w:szCs w:val="20"/>
              </w:rPr>
              <w:t>лактата</w:t>
            </w:r>
            <w:proofErr w:type="spellEnd"/>
            <w:r>
              <w:rPr>
                <w:color w:val="000000"/>
                <w:sz w:val="20"/>
                <w:szCs w:val="20"/>
              </w:rPr>
              <w:t xml:space="preserve">/глюкозы GEM 3/3.5K BG/ISE/GL 150 TEST IQM PAK из комплекта анализатор газов крови, электролитов и метаболитов GEM </w:t>
            </w:r>
            <w:proofErr w:type="spellStart"/>
            <w:r>
              <w:rPr>
                <w:color w:val="000000"/>
                <w:sz w:val="20"/>
                <w:szCs w:val="20"/>
              </w:rPr>
              <w:t>Premier</w:t>
            </w:r>
            <w:proofErr w:type="spellEnd"/>
            <w:r>
              <w:rPr>
                <w:color w:val="000000"/>
                <w:sz w:val="20"/>
                <w:szCs w:val="20"/>
              </w:rPr>
              <w:t xml:space="preserve"> 3500 +15 +25 C</w:t>
            </w:r>
          </w:p>
        </w:tc>
        <w:tc>
          <w:tcPr>
            <w:tcW w:w="2551" w:type="dxa"/>
            <w:tcBorders>
              <w:top w:val="single" w:sz="4" w:space="0" w:color="auto"/>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proofErr w:type="spellStart"/>
            <w:r>
              <w:rPr>
                <w:color w:val="000000"/>
                <w:sz w:val="20"/>
                <w:szCs w:val="20"/>
              </w:rPr>
              <w:t>шт</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10</w:t>
            </w:r>
          </w:p>
        </w:tc>
        <w:tc>
          <w:tcPr>
            <w:tcW w:w="2410" w:type="dxa"/>
            <w:tcBorders>
              <w:top w:val="single" w:sz="4" w:space="0" w:color="auto"/>
              <w:left w:val="nil"/>
              <w:bottom w:val="single" w:sz="4" w:space="0" w:color="auto"/>
              <w:right w:val="single" w:sz="4" w:space="0" w:color="auto"/>
            </w:tcBorders>
            <w:vAlign w:val="center"/>
          </w:tcPr>
          <w:p w:rsidR="008E6F1D" w:rsidRDefault="008E6F1D" w:rsidP="008E6F1D">
            <w:pPr>
              <w:jc w:val="center"/>
              <w:rPr>
                <w:color w:val="000000"/>
                <w:sz w:val="20"/>
                <w:szCs w:val="20"/>
              </w:rPr>
            </w:pPr>
            <w:r>
              <w:rPr>
                <w:color w:val="000000"/>
                <w:sz w:val="20"/>
                <w:szCs w:val="20"/>
              </w:rPr>
              <w:t>614 620</w:t>
            </w:r>
          </w:p>
        </w:tc>
      </w:tr>
      <w:tr w:rsidR="008E6F1D" w:rsidRPr="00B062DB" w:rsidTr="006B415C">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13</w:t>
            </w:r>
          </w:p>
        </w:tc>
        <w:tc>
          <w:tcPr>
            <w:tcW w:w="6662" w:type="dxa"/>
            <w:tcBorders>
              <w:top w:val="nil"/>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 xml:space="preserve">Картридж с </w:t>
            </w:r>
            <w:proofErr w:type="spellStart"/>
            <w:r>
              <w:rPr>
                <w:color w:val="000000"/>
                <w:sz w:val="20"/>
                <w:szCs w:val="20"/>
              </w:rPr>
              <w:t>iQM</w:t>
            </w:r>
            <w:proofErr w:type="spellEnd"/>
            <w:r>
              <w:rPr>
                <w:color w:val="000000"/>
                <w:sz w:val="20"/>
                <w:szCs w:val="20"/>
              </w:rPr>
              <w:t xml:space="preserve"> для исследования газов крови/гематокрита/электролитов/</w:t>
            </w:r>
            <w:proofErr w:type="spellStart"/>
            <w:r>
              <w:rPr>
                <w:color w:val="000000"/>
                <w:sz w:val="20"/>
                <w:szCs w:val="20"/>
              </w:rPr>
              <w:t>лактата</w:t>
            </w:r>
            <w:proofErr w:type="spellEnd"/>
            <w:r>
              <w:rPr>
                <w:color w:val="000000"/>
                <w:sz w:val="20"/>
                <w:szCs w:val="20"/>
              </w:rPr>
              <w:t xml:space="preserve">/глюкозы GEM 3/3.5K BG/ISE/GL 300 TEST IQM PAK из комплекта анализатор газов крови, электролитов и метаболитов GEM </w:t>
            </w:r>
            <w:proofErr w:type="spellStart"/>
            <w:r>
              <w:rPr>
                <w:color w:val="000000"/>
                <w:sz w:val="20"/>
                <w:szCs w:val="20"/>
              </w:rPr>
              <w:t>Premier</w:t>
            </w:r>
            <w:proofErr w:type="spellEnd"/>
            <w:r>
              <w:rPr>
                <w:color w:val="000000"/>
                <w:sz w:val="20"/>
                <w:szCs w:val="20"/>
              </w:rPr>
              <w:t xml:space="preserve"> 3500 +15 +25 C</w:t>
            </w:r>
          </w:p>
        </w:tc>
        <w:tc>
          <w:tcPr>
            <w:tcW w:w="2551" w:type="dxa"/>
            <w:tcBorders>
              <w:top w:val="nil"/>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proofErr w:type="spellStart"/>
            <w:r>
              <w:rPr>
                <w:color w:val="000000"/>
                <w:sz w:val="20"/>
                <w:szCs w:val="20"/>
              </w:rPr>
              <w:t>шт</w:t>
            </w:r>
            <w:proofErr w:type="spellEnd"/>
          </w:p>
        </w:tc>
        <w:tc>
          <w:tcPr>
            <w:tcW w:w="1985" w:type="dxa"/>
            <w:tcBorders>
              <w:top w:val="nil"/>
              <w:left w:val="nil"/>
              <w:bottom w:val="single" w:sz="4" w:space="0" w:color="auto"/>
              <w:right w:val="single" w:sz="4" w:space="0" w:color="auto"/>
            </w:tcBorders>
            <w:shd w:val="clear" w:color="auto" w:fill="auto"/>
            <w:vAlign w:val="center"/>
          </w:tcPr>
          <w:p w:rsidR="008E6F1D" w:rsidRDefault="008E6F1D" w:rsidP="008E6F1D">
            <w:pPr>
              <w:jc w:val="center"/>
              <w:rPr>
                <w:color w:val="000000"/>
                <w:sz w:val="20"/>
                <w:szCs w:val="20"/>
              </w:rPr>
            </w:pPr>
            <w:r>
              <w:rPr>
                <w:color w:val="000000"/>
                <w:sz w:val="20"/>
                <w:szCs w:val="20"/>
              </w:rPr>
              <w:t>10</w:t>
            </w:r>
          </w:p>
        </w:tc>
        <w:tc>
          <w:tcPr>
            <w:tcW w:w="2410" w:type="dxa"/>
            <w:tcBorders>
              <w:top w:val="single" w:sz="4" w:space="0" w:color="auto"/>
              <w:left w:val="nil"/>
              <w:bottom w:val="single" w:sz="4" w:space="0" w:color="auto"/>
              <w:right w:val="single" w:sz="4" w:space="0" w:color="auto"/>
            </w:tcBorders>
            <w:vAlign w:val="center"/>
          </w:tcPr>
          <w:p w:rsidR="008E6F1D" w:rsidRDefault="008E6F1D" w:rsidP="008E6F1D">
            <w:pPr>
              <w:jc w:val="center"/>
              <w:rPr>
                <w:color w:val="000000"/>
                <w:sz w:val="20"/>
                <w:szCs w:val="20"/>
              </w:rPr>
            </w:pPr>
            <w:r>
              <w:rPr>
                <w:color w:val="000000"/>
                <w:sz w:val="20"/>
                <w:szCs w:val="20"/>
              </w:rPr>
              <w:t>640 798</w:t>
            </w:r>
          </w:p>
        </w:tc>
      </w:tr>
    </w:tbl>
    <w:p w:rsidR="003763FF" w:rsidRPr="00B062DB" w:rsidRDefault="003763FF" w:rsidP="00D541B3">
      <w:pPr>
        <w:pStyle w:val="a"/>
        <w:numPr>
          <w:ilvl w:val="0"/>
          <w:numId w:val="0"/>
        </w:numPr>
        <w:ind w:right="-143" w:hanging="360"/>
        <w:jc w:val="left"/>
        <w:rPr>
          <w:sz w:val="22"/>
          <w:szCs w:val="22"/>
        </w:rPr>
      </w:pPr>
      <w:r w:rsidRPr="00B062DB">
        <w:rPr>
          <w:sz w:val="22"/>
          <w:szCs w:val="22"/>
        </w:rPr>
        <w:t xml:space="preserve"> </w:t>
      </w:r>
    </w:p>
    <w:p w:rsidR="003763FF" w:rsidRPr="00B062DB" w:rsidRDefault="003763FF" w:rsidP="00282CB6">
      <w:pPr>
        <w:pStyle w:val="a"/>
        <w:numPr>
          <w:ilvl w:val="0"/>
          <w:numId w:val="0"/>
        </w:numPr>
        <w:ind w:left="142" w:right="-143"/>
        <w:jc w:val="left"/>
        <w:rPr>
          <w:sz w:val="22"/>
          <w:szCs w:val="22"/>
        </w:rPr>
      </w:pPr>
      <w:r w:rsidRPr="00B062DB">
        <w:rPr>
          <w:sz w:val="22"/>
          <w:szCs w:val="22"/>
        </w:rPr>
        <w:t xml:space="preserve"> 3. </w:t>
      </w:r>
      <w:r w:rsidR="00643A28" w:rsidRPr="00B062DB">
        <w:rPr>
          <w:sz w:val="22"/>
          <w:szCs w:val="22"/>
        </w:rPr>
        <w:t xml:space="preserve">Заявки </w:t>
      </w:r>
      <w:r w:rsidRPr="00B062DB">
        <w:rPr>
          <w:sz w:val="22"/>
          <w:szCs w:val="22"/>
        </w:rPr>
        <w:t xml:space="preserve">на участие </w:t>
      </w:r>
      <w:r w:rsidR="00F64B4B" w:rsidRPr="00B062DB">
        <w:rPr>
          <w:sz w:val="22"/>
          <w:szCs w:val="22"/>
        </w:rPr>
        <w:t>в тендере представили следующие потенциальные </w:t>
      </w:r>
      <w:r w:rsidRPr="00B062DB">
        <w:rPr>
          <w:sz w:val="22"/>
          <w:szCs w:val="22"/>
        </w:rPr>
        <w:t xml:space="preserve">поставщики: </w:t>
      </w:r>
    </w:p>
    <w:tbl>
      <w:tblPr>
        <w:tblW w:w="14459" w:type="dxa"/>
        <w:tblInd w:w="250" w:type="dxa"/>
        <w:tblLayout w:type="fixed"/>
        <w:tblCellMar>
          <w:left w:w="0" w:type="dxa"/>
          <w:right w:w="0" w:type="dxa"/>
        </w:tblCellMar>
        <w:tblLook w:val="0000" w:firstRow="0" w:lastRow="0" w:firstColumn="0" w:lastColumn="0" w:noHBand="0" w:noVBand="0"/>
      </w:tblPr>
      <w:tblGrid>
        <w:gridCol w:w="709"/>
        <w:gridCol w:w="3827"/>
        <w:gridCol w:w="5670"/>
        <w:gridCol w:w="4253"/>
      </w:tblGrid>
      <w:tr w:rsidR="006846E3" w:rsidRPr="00B062DB" w:rsidTr="006846E3">
        <w:trPr>
          <w:trHeight w:val="522"/>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846E3" w:rsidRPr="00B062DB" w:rsidRDefault="006846E3" w:rsidP="006846E3">
            <w:pPr>
              <w:pStyle w:val="a6"/>
              <w:spacing w:before="0" w:beforeAutospacing="0" w:after="0" w:afterAutospacing="0"/>
              <w:ind w:left="-108"/>
              <w:jc w:val="center"/>
              <w:rPr>
                <w:rStyle w:val="ab"/>
                <w:sz w:val="20"/>
                <w:szCs w:val="20"/>
              </w:rPr>
            </w:pPr>
            <w:r w:rsidRPr="00B062DB">
              <w:rPr>
                <w:rStyle w:val="ab"/>
                <w:sz w:val="20"/>
                <w:szCs w:val="20"/>
              </w:rPr>
              <w:t>№</w:t>
            </w:r>
          </w:p>
          <w:p w:rsidR="006846E3" w:rsidRPr="00B062DB" w:rsidRDefault="006846E3" w:rsidP="006846E3">
            <w:pPr>
              <w:pStyle w:val="a6"/>
              <w:spacing w:before="0" w:beforeAutospacing="0" w:after="0" w:afterAutospacing="0"/>
              <w:ind w:left="-108"/>
              <w:jc w:val="center"/>
              <w:rPr>
                <w:sz w:val="20"/>
                <w:szCs w:val="20"/>
              </w:rPr>
            </w:pPr>
            <w:r w:rsidRPr="00B062DB">
              <w:rPr>
                <w:rStyle w:val="ab"/>
                <w:sz w:val="20"/>
                <w:szCs w:val="20"/>
              </w:rPr>
              <w:t>п/п</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B062DB" w:rsidRDefault="006846E3" w:rsidP="006846E3">
            <w:pPr>
              <w:pStyle w:val="a6"/>
              <w:jc w:val="center"/>
              <w:rPr>
                <w:sz w:val="20"/>
                <w:szCs w:val="20"/>
              </w:rPr>
            </w:pPr>
            <w:r w:rsidRPr="00B062DB">
              <w:rPr>
                <w:rStyle w:val="ab"/>
                <w:sz w:val="20"/>
                <w:szCs w:val="20"/>
              </w:rPr>
              <w:t>Наименование потенциального</w:t>
            </w:r>
            <w:r w:rsidRPr="00B062DB">
              <w:rPr>
                <w:sz w:val="20"/>
                <w:szCs w:val="20"/>
              </w:rPr>
              <w:t xml:space="preserve"> </w:t>
            </w:r>
            <w:r w:rsidRPr="00B062DB">
              <w:rPr>
                <w:rStyle w:val="ab"/>
                <w:sz w:val="20"/>
                <w:szCs w:val="20"/>
              </w:rPr>
              <w:t>поставщика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B062DB" w:rsidRDefault="006846E3" w:rsidP="006846E3">
            <w:pPr>
              <w:pStyle w:val="a6"/>
              <w:ind w:left="-4"/>
              <w:jc w:val="center"/>
              <w:rPr>
                <w:sz w:val="20"/>
                <w:szCs w:val="20"/>
              </w:rPr>
            </w:pPr>
            <w:r w:rsidRPr="00B062DB">
              <w:rPr>
                <w:rStyle w:val="ab"/>
                <w:sz w:val="20"/>
                <w:szCs w:val="20"/>
              </w:rPr>
              <w:t>Адрес потенциального поставщика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B062DB" w:rsidRDefault="006846E3" w:rsidP="006846E3">
            <w:pPr>
              <w:pStyle w:val="a6"/>
              <w:ind w:left="51"/>
              <w:jc w:val="center"/>
              <w:rPr>
                <w:sz w:val="20"/>
                <w:szCs w:val="20"/>
              </w:rPr>
            </w:pPr>
            <w:r w:rsidRPr="00B062DB">
              <w:rPr>
                <w:rStyle w:val="ab"/>
                <w:sz w:val="20"/>
                <w:szCs w:val="20"/>
              </w:rPr>
              <w:t>Время и дата представления заявки</w:t>
            </w:r>
          </w:p>
        </w:tc>
      </w:tr>
      <w:tr w:rsidR="00AD6EC1" w:rsidRPr="00B062DB" w:rsidTr="00AD6EC1">
        <w:trPr>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rStyle w:val="ab"/>
                <w:sz w:val="20"/>
                <w:szCs w:val="20"/>
              </w:rPr>
            </w:pPr>
            <w:r w:rsidRPr="00B062DB">
              <w:rPr>
                <w:sz w:val="20"/>
                <w:szCs w:val="20"/>
              </w:rPr>
              <w:t>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6B415C" w:rsidP="006B415C">
            <w:pPr>
              <w:pStyle w:val="a6"/>
              <w:ind w:left="-108"/>
              <w:jc w:val="center"/>
              <w:rPr>
                <w:sz w:val="20"/>
                <w:szCs w:val="20"/>
              </w:rPr>
            </w:pPr>
            <w:r>
              <w:rPr>
                <w:sz w:val="20"/>
                <w:szCs w:val="20"/>
              </w:rPr>
              <w:t>ИП</w:t>
            </w:r>
            <w:r w:rsidR="00AD6EC1" w:rsidRPr="00B062DB">
              <w:rPr>
                <w:sz w:val="20"/>
                <w:szCs w:val="20"/>
              </w:rPr>
              <w:t xml:space="preserve"> «</w:t>
            </w:r>
            <w:proofErr w:type="spellStart"/>
            <w:r>
              <w:rPr>
                <w:sz w:val="20"/>
                <w:szCs w:val="20"/>
              </w:rPr>
              <w:t>Жайлаубаев</w:t>
            </w:r>
            <w:proofErr w:type="spellEnd"/>
            <w:r>
              <w:rPr>
                <w:sz w:val="20"/>
                <w:szCs w:val="20"/>
              </w:rPr>
              <w:t xml:space="preserve"> К.С.</w:t>
            </w:r>
            <w:r w:rsidR="00AD6EC1" w:rsidRPr="00B062DB">
              <w:rPr>
                <w:sz w:val="20"/>
                <w:szCs w:val="20"/>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6B415C">
            <w:pPr>
              <w:pStyle w:val="a6"/>
              <w:ind w:left="-108"/>
              <w:jc w:val="center"/>
              <w:rPr>
                <w:sz w:val="20"/>
                <w:szCs w:val="20"/>
              </w:rPr>
            </w:pPr>
            <w:r w:rsidRPr="00B062DB">
              <w:rPr>
                <w:sz w:val="20"/>
                <w:szCs w:val="20"/>
              </w:rPr>
              <w:t xml:space="preserve">г. Алматы, </w:t>
            </w:r>
            <w:proofErr w:type="spellStart"/>
            <w:r w:rsidR="006B415C">
              <w:rPr>
                <w:sz w:val="20"/>
                <w:szCs w:val="20"/>
              </w:rPr>
              <w:t>ул.Нусупбекова</w:t>
            </w:r>
            <w:proofErr w:type="spellEnd"/>
            <w:r w:rsidR="006B415C">
              <w:rPr>
                <w:sz w:val="20"/>
                <w:szCs w:val="20"/>
              </w:rPr>
              <w:t>, дом 97</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6B415C" w:rsidP="006B415C">
            <w:pPr>
              <w:ind w:left="-108"/>
              <w:jc w:val="center"/>
              <w:rPr>
                <w:sz w:val="20"/>
                <w:szCs w:val="20"/>
              </w:rPr>
            </w:pPr>
            <w:r>
              <w:rPr>
                <w:b/>
                <w:bCs/>
                <w:sz w:val="20"/>
                <w:szCs w:val="20"/>
              </w:rPr>
              <w:t>12</w:t>
            </w:r>
            <w:r w:rsidR="00AD6EC1" w:rsidRPr="00B062DB">
              <w:rPr>
                <w:b/>
                <w:bCs/>
                <w:sz w:val="20"/>
                <w:szCs w:val="20"/>
              </w:rPr>
              <w:t xml:space="preserve"> часов 4</w:t>
            </w:r>
            <w:r>
              <w:rPr>
                <w:b/>
                <w:bCs/>
                <w:sz w:val="20"/>
                <w:szCs w:val="20"/>
              </w:rPr>
              <w:t>3</w:t>
            </w:r>
            <w:r w:rsidR="00AD6EC1" w:rsidRPr="00B062DB">
              <w:rPr>
                <w:b/>
                <w:bCs/>
                <w:sz w:val="20"/>
                <w:szCs w:val="20"/>
              </w:rPr>
              <w:t xml:space="preserve"> мин. </w:t>
            </w:r>
            <w:r>
              <w:rPr>
                <w:b/>
                <w:bCs/>
                <w:sz w:val="20"/>
                <w:szCs w:val="20"/>
              </w:rPr>
              <w:t>18</w:t>
            </w:r>
            <w:r w:rsidR="00AD6EC1" w:rsidRPr="00B062DB">
              <w:rPr>
                <w:b/>
                <w:bCs/>
                <w:sz w:val="20"/>
                <w:szCs w:val="20"/>
              </w:rPr>
              <w:t>.0</w:t>
            </w:r>
            <w:r>
              <w:rPr>
                <w:b/>
                <w:bCs/>
                <w:sz w:val="20"/>
                <w:szCs w:val="20"/>
              </w:rPr>
              <w:t>5</w:t>
            </w:r>
            <w:r w:rsidR="00AD6EC1" w:rsidRPr="00B062DB">
              <w:rPr>
                <w:b/>
                <w:bCs/>
                <w:sz w:val="20"/>
                <w:szCs w:val="20"/>
              </w:rPr>
              <w:t>.2021 г.</w:t>
            </w:r>
          </w:p>
        </w:tc>
      </w:tr>
      <w:tr w:rsidR="00AD6EC1" w:rsidRPr="00B062DB" w:rsidTr="006846E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2</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6B415C">
            <w:pPr>
              <w:pStyle w:val="a6"/>
              <w:ind w:left="-108"/>
              <w:jc w:val="center"/>
              <w:rPr>
                <w:sz w:val="20"/>
                <w:szCs w:val="20"/>
              </w:rPr>
            </w:pPr>
            <w:r w:rsidRPr="00B062DB">
              <w:rPr>
                <w:sz w:val="20"/>
                <w:szCs w:val="20"/>
              </w:rPr>
              <w:t>ТОО «</w:t>
            </w:r>
            <w:r w:rsidR="006B415C">
              <w:rPr>
                <w:sz w:val="20"/>
                <w:szCs w:val="20"/>
              </w:rPr>
              <w:t xml:space="preserve">НПФ </w:t>
            </w:r>
            <w:proofErr w:type="spellStart"/>
            <w:r w:rsidR="006B415C">
              <w:rPr>
                <w:sz w:val="20"/>
                <w:szCs w:val="20"/>
              </w:rPr>
              <w:t>Медилэнд</w:t>
            </w:r>
            <w:proofErr w:type="spellEnd"/>
            <w:r w:rsidRPr="00B062DB">
              <w:rPr>
                <w:sz w:val="20"/>
                <w:szCs w:val="20"/>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6B415C">
            <w:pPr>
              <w:pStyle w:val="a6"/>
              <w:ind w:left="-108"/>
              <w:jc w:val="center"/>
              <w:rPr>
                <w:sz w:val="20"/>
                <w:szCs w:val="20"/>
              </w:rPr>
            </w:pPr>
            <w:proofErr w:type="spellStart"/>
            <w:r w:rsidRPr="00B062DB">
              <w:rPr>
                <w:sz w:val="20"/>
                <w:szCs w:val="20"/>
              </w:rPr>
              <w:t>г.Алматы</w:t>
            </w:r>
            <w:proofErr w:type="spellEnd"/>
            <w:r w:rsidRPr="00B062DB">
              <w:rPr>
                <w:sz w:val="20"/>
                <w:szCs w:val="20"/>
              </w:rPr>
              <w:t xml:space="preserve">, </w:t>
            </w:r>
            <w:proofErr w:type="spellStart"/>
            <w:r w:rsidR="006B415C">
              <w:rPr>
                <w:sz w:val="20"/>
                <w:szCs w:val="20"/>
              </w:rPr>
              <w:t>пр.Райымбек</w:t>
            </w:r>
            <w:proofErr w:type="spellEnd"/>
            <w:r w:rsidR="006B415C">
              <w:rPr>
                <w:sz w:val="20"/>
                <w:szCs w:val="20"/>
              </w:rPr>
              <w:t>, ом 417А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6B415C" w:rsidP="006B415C">
            <w:pPr>
              <w:ind w:left="-108"/>
              <w:jc w:val="center"/>
              <w:rPr>
                <w:b/>
                <w:bCs/>
                <w:sz w:val="20"/>
                <w:szCs w:val="20"/>
              </w:rPr>
            </w:pPr>
            <w:r>
              <w:rPr>
                <w:b/>
                <w:bCs/>
                <w:sz w:val="20"/>
                <w:szCs w:val="20"/>
              </w:rPr>
              <w:t>09</w:t>
            </w:r>
            <w:r w:rsidR="00AD6EC1" w:rsidRPr="00B062DB">
              <w:rPr>
                <w:b/>
                <w:bCs/>
                <w:sz w:val="20"/>
                <w:szCs w:val="20"/>
              </w:rPr>
              <w:t xml:space="preserve"> часов </w:t>
            </w:r>
            <w:r>
              <w:rPr>
                <w:b/>
                <w:bCs/>
                <w:sz w:val="20"/>
                <w:szCs w:val="20"/>
              </w:rPr>
              <w:t>42</w:t>
            </w:r>
            <w:r w:rsidR="00AD6EC1" w:rsidRPr="00B062DB">
              <w:rPr>
                <w:b/>
                <w:bCs/>
                <w:sz w:val="20"/>
                <w:szCs w:val="20"/>
              </w:rPr>
              <w:t xml:space="preserve"> мин. </w:t>
            </w:r>
            <w:r>
              <w:rPr>
                <w:b/>
                <w:bCs/>
                <w:sz w:val="20"/>
                <w:szCs w:val="20"/>
              </w:rPr>
              <w:t>21</w:t>
            </w:r>
            <w:r w:rsidR="00AD6EC1" w:rsidRPr="00B062DB">
              <w:rPr>
                <w:b/>
                <w:bCs/>
                <w:sz w:val="20"/>
                <w:szCs w:val="20"/>
              </w:rPr>
              <w:t>.0</w:t>
            </w:r>
            <w:r>
              <w:rPr>
                <w:b/>
                <w:bCs/>
                <w:sz w:val="20"/>
                <w:szCs w:val="20"/>
              </w:rPr>
              <w:t>5</w:t>
            </w:r>
            <w:r w:rsidR="00AD6EC1" w:rsidRPr="00B062DB">
              <w:rPr>
                <w:b/>
                <w:bCs/>
                <w:sz w:val="20"/>
                <w:szCs w:val="20"/>
              </w:rPr>
              <w:t>.2021 г.</w:t>
            </w:r>
          </w:p>
        </w:tc>
      </w:tr>
      <w:tr w:rsidR="00AD6EC1" w:rsidRPr="00B062DB" w:rsidTr="009F0AD8">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r w:rsidRPr="00B062DB">
              <w:rPr>
                <w:sz w:val="20"/>
                <w:szCs w:val="20"/>
              </w:rPr>
              <w:t>3</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6B415C">
            <w:pPr>
              <w:pStyle w:val="a6"/>
              <w:ind w:left="-108"/>
              <w:jc w:val="center"/>
              <w:rPr>
                <w:sz w:val="20"/>
                <w:szCs w:val="20"/>
              </w:rPr>
            </w:pPr>
            <w:r w:rsidRPr="00B062DB">
              <w:rPr>
                <w:sz w:val="20"/>
                <w:szCs w:val="20"/>
              </w:rPr>
              <w:t>ТОО «</w:t>
            </w:r>
            <w:r w:rsidR="006B415C">
              <w:rPr>
                <w:sz w:val="20"/>
                <w:szCs w:val="20"/>
                <w:lang w:val="en-US"/>
              </w:rPr>
              <w:t>Best Equip</w:t>
            </w:r>
            <w:r w:rsidRPr="00B062DB">
              <w:rPr>
                <w:sz w:val="20"/>
                <w:szCs w:val="20"/>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D6EC1" w:rsidRPr="00B062DB" w:rsidRDefault="00AD6EC1" w:rsidP="00AD6EC1">
            <w:pPr>
              <w:pStyle w:val="a6"/>
              <w:ind w:left="-108"/>
              <w:jc w:val="center"/>
              <w:rPr>
                <w:sz w:val="20"/>
                <w:szCs w:val="20"/>
              </w:rPr>
            </w:pPr>
            <w:proofErr w:type="spellStart"/>
            <w:r w:rsidRPr="00B062DB">
              <w:rPr>
                <w:sz w:val="20"/>
                <w:szCs w:val="20"/>
              </w:rPr>
              <w:t>г</w:t>
            </w:r>
            <w:r w:rsidR="006B415C">
              <w:rPr>
                <w:sz w:val="20"/>
                <w:szCs w:val="20"/>
              </w:rPr>
              <w:t>.Алматы</w:t>
            </w:r>
            <w:proofErr w:type="spellEnd"/>
            <w:r w:rsidR="006B415C">
              <w:rPr>
                <w:sz w:val="20"/>
                <w:szCs w:val="20"/>
              </w:rPr>
              <w:t xml:space="preserve">, </w:t>
            </w:r>
            <w:proofErr w:type="spellStart"/>
            <w:r w:rsidR="006B415C">
              <w:rPr>
                <w:sz w:val="20"/>
                <w:szCs w:val="20"/>
              </w:rPr>
              <w:t>ул.Желтоксан</w:t>
            </w:r>
            <w:proofErr w:type="spellEnd"/>
            <w:r w:rsidR="006B415C">
              <w:rPr>
                <w:sz w:val="20"/>
                <w:szCs w:val="20"/>
              </w:rPr>
              <w:t xml:space="preserve"> 111А, офис 6 </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D6EC1" w:rsidRPr="00B062DB" w:rsidRDefault="006B415C" w:rsidP="006B415C">
            <w:pPr>
              <w:ind w:left="-108"/>
              <w:jc w:val="center"/>
              <w:rPr>
                <w:sz w:val="20"/>
                <w:szCs w:val="20"/>
              </w:rPr>
            </w:pPr>
            <w:r>
              <w:rPr>
                <w:b/>
                <w:bCs/>
                <w:sz w:val="20"/>
                <w:szCs w:val="20"/>
              </w:rPr>
              <w:t>08</w:t>
            </w:r>
            <w:r w:rsidR="00AD6EC1" w:rsidRPr="00B062DB">
              <w:rPr>
                <w:b/>
                <w:bCs/>
                <w:sz w:val="20"/>
                <w:szCs w:val="20"/>
              </w:rPr>
              <w:t xml:space="preserve"> часов </w:t>
            </w:r>
            <w:r>
              <w:rPr>
                <w:b/>
                <w:bCs/>
                <w:sz w:val="20"/>
                <w:szCs w:val="20"/>
              </w:rPr>
              <w:t>3</w:t>
            </w:r>
            <w:r w:rsidR="00AD6EC1" w:rsidRPr="00B062DB">
              <w:rPr>
                <w:b/>
                <w:bCs/>
                <w:sz w:val="20"/>
                <w:szCs w:val="20"/>
              </w:rPr>
              <w:t xml:space="preserve">0 мин. </w:t>
            </w:r>
            <w:r>
              <w:rPr>
                <w:b/>
                <w:bCs/>
                <w:sz w:val="20"/>
                <w:szCs w:val="20"/>
              </w:rPr>
              <w:t>24</w:t>
            </w:r>
            <w:r w:rsidR="00AD6EC1" w:rsidRPr="00B062DB">
              <w:rPr>
                <w:b/>
                <w:bCs/>
                <w:sz w:val="20"/>
                <w:szCs w:val="20"/>
              </w:rPr>
              <w:t>.0</w:t>
            </w:r>
            <w:r>
              <w:rPr>
                <w:b/>
                <w:bCs/>
                <w:sz w:val="20"/>
                <w:szCs w:val="20"/>
              </w:rPr>
              <w:t>5</w:t>
            </w:r>
            <w:r w:rsidR="00AD6EC1" w:rsidRPr="00B062DB">
              <w:rPr>
                <w:b/>
                <w:bCs/>
                <w:sz w:val="20"/>
                <w:szCs w:val="20"/>
              </w:rPr>
              <w:t>.2021 г.</w:t>
            </w:r>
          </w:p>
        </w:tc>
      </w:tr>
    </w:tbl>
    <w:p w:rsidR="00282CB6" w:rsidRPr="00B062DB" w:rsidRDefault="00282CB6" w:rsidP="00282CB6">
      <w:pPr>
        <w:pStyle w:val="a"/>
        <w:numPr>
          <w:ilvl w:val="0"/>
          <w:numId w:val="0"/>
        </w:numPr>
        <w:tabs>
          <w:tab w:val="left" w:pos="567"/>
          <w:tab w:val="left" w:pos="709"/>
          <w:tab w:val="left" w:pos="993"/>
        </w:tabs>
        <w:ind w:left="142" w:right="-143"/>
        <w:rPr>
          <w:sz w:val="22"/>
          <w:szCs w:val="22"/>
        </w:rPr>
      </w:pPr>
    </w:p>
    <w:p w:rsidR="006846E3" w:rsidRPr="00B062DB" w:rsidRDefault="006846E3" w:rsidP="00282CB6">
      <w:pPr>
        <w:pStyle w:val="a"/>
        <w:numPr>
          <w:ilvl w:val="0"/>
          <w:numId w:val="0"/>
        </w:numPr>
        <w:tabs>
          <w:tab w:val="left" w:pos="567"/>
          <w:tab w:val="left" w:pos="709"/>
          <w:tab w:val="left" w:pos="993"/>
        </w:tabs>
        <w:ind w:left="142" w:right="-143"/>
        <w:rPr>
          <w:sz w:val="22"/>
          <w:szCs w:val="22"/>
        </w:rPr>
      </w:pPr>
      <w:r w:rsidRPr="00B062DB">
        <w:rPr>
          <w:sz w:val="22"/>
          <w:szCs w:val="22"/>
        </w:rPr>
        <w:t>4. Квалификационные данные потенциальных поставщиков, представивших тендерные заявки:</w:t>
      </w:r>
    </w:p>
    <w:p w:rsidR="0023510B" w:rsidRPr="00B062DB" w:rsidRDefault="0023510B" w:rsidP="00282CB6">
      <w:pPr>
        <w:pStyle w:val="a"/>
        <w:numPr>
          <w:ilvl w:val="0"/>
          <w:numId w:val="0"/>
        </w:numPr>
        <w:tabs>
          <w:tab w:val="left" w:pos="567"/>
          <w:tab w:val="left" w:pos="709"/>
          <w:tab w:val="left" w:pos="993"/>
        </w:tabs>
        <w:ind w:left="142" w:right="-143"/>
        <w:rPr>
          <w:sz w:val="22"/>
          <w:szCs w:val="22"/>
        </w:rPr>
      </w:pPr>
    </w:p>
    <w:tbl>
      <w:tblPr>
        <w:tblpPr w:leftFromText="180" w:rightFromText="180" w:vertAnchor="text" w:horzAnchor="margin" w:tblpX="152" w:tblpY="-257"/>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3119"/>
        <w:gridCol w:w="425"/>
        <w:gridCol w:w="567"/>
        <w:gridCol w:w="567"/>
        <w:gridCol w:w="567"/>
        <w:gridCol w:w="567"/>
        <w:gridCol w:w="567"/>
        <w:gridCol w:w="567"/>
        <w:gridCol w:w="567"/>
        <w:gridCol w:w="567"/>
        <w:gridCol w:w="567"/>
        <w:gridCol w:w="709"/>
        <w:gridCol w:w="567"/>
        <w:gridCol w:w="708"/>
        <w:gridCol w:w="709"/>
        <w:gridCol w:w="709"/>
        <w:gridCol w:w="850"/>
        <w:gridCol w:w="709"/>
      </w:tblGrid>
      <w:tr w:rsidR="002F7D9E" w:rsidRPr="00B062DB" w:rsidTr="001776D8">
        <w:trPr>
          <w:trHeight w:val="6092"/>
        </w:trPr>
        <w:tc>
          <w:tcPr>
            <w:tcW w:w="714" w:type="dxa"/>
          </w:tcPr>
          <w:p w:rsidR="002F7D9E" w:rsidRPr="00B062DB" w:rsidRDefault="002F7D9E" w:rsidP="00FA7537">
            <w:pPr>
              <w:ind w:right="-143"/>
              <w:jc w:val="center"/>
              <w:rPr>
                <w:b/>
                <w:sz w:val="20"/>
                <w:szCs w:val="20"/>
              </w:rPr>
            </w:pPr>
            <w:r w:rsidRPr="00B062DB">
              <w:rPr>
                <w:bCs/>
                <w:sz w:val="20"/>
                <w:szCs w:val="20"/>
              </w:rPr>
              <w:lastRenderedPageBreak/>
              <w:t>№</w:t>
            </w:r>
          </w:p>
          <w:p w:rsidR="002F7D9E" w:rsidRPr="00B062DB" w:rsidRDefault="002F7D9E" w:rsidP="00FA7537">
            <w:pPr>
              <w:ind w:right="-143"/>
              <w:jc w:val="center"/>
              <w:rPr>
                <w:b/>
                <w:sz w:val="20"/>
                <w:szCs w:val="20"/>
              </w:rPr>
            </w:pPr>
            <w:r w:rsidRPr="00B062DB">
              <w:rPr>
                <w:b/>
                <w:bCs/>
                <w:sz w:val="20"/>
                <w:szCs w:val="20"/>
              </w:rPr>
              <w:t>п/п</w:t>
            </w:r>
          </w:p>
        </w:tc>
        <w:tc>
          <w:tcPr>
            <w:tcW w:w="3119" w:type="dxa"/>
          </w:tcPr>
          <w:p w:rsidR="002F7D9E" w:rsidRPr="00B062DB" w:rsidRDefault="002F7D9E" w:rsidP="006846E3">
            <w:pPr>
              <w:pStyle w:val="a6"/>
              <w:ind w:right="-143"/>
              <w:jc w:val="center"/>
              <w:rPr>
                <w:sz w:val="20"/>
                <w:szCs w:val="20"/>
              </w:rPr>
            </w:pPr>
          </w:p>
          <w:p w:rsidR="002F7D9E" w:rsidRPr="00B062DB" w:rsidRDefault="002F7D9E" w:rsidP="006846E3">
            <w:pPr>
              <w:pStyle w:val="a6"/>
              <w:ind w:right="-143"/>
              <w:jc w:val="center"/>
              <w:rPr>
                <w:sz w:val="20"/>
                <w:szCs w:val="20"/>
              </w:rPr>
            </w:pPr>
          </w:p>
          <w:p w:rsidR="002F7D9E" w:rsidRPr="00B062DB" w:rsidRDefault="002F7D9E" w:rsidP="006846E3">
            <w:pPr>
              <w:pStyle w:val="a6"/>
              <w:ind w:right="-143"/>
              <w:jc w:val="center"/>
              <w:rPr>
                <w:sz w:val="20"/>
                <w:szCs w:val="20"/>
              </w:rPr>
            </w:pPr>
          </w:p>
          <w:p w:rsidR="002F7D9E" w:rsidRPr="00B062DB" w:rsidRDefault="002F7D9E" w:rsidP="006846E3">
            <w:pPr>
              <w:pStyle w:val="a6"/>
              <w:ind w:right="-143"/>
              <w:jc w:val="center"/>
              <w:rPr>
                <w:sz w:val="20"/>
                <w:szCs w:val="20"/>
              </w:rPr>
            </w:pPr>
          </w:p>
          <w:p w:rsidR="002F7D9E" w:rsidRPr="00B062DB" w:rsidRDefault="002F7D9E" w:rsidP="006846E3">
            <w:pPr>
              <w:pStyle w:val="a6"/>
              <w:ind w:right="-143"/>
              <w:jc w:val="center"/>
              <w:rPr>
                <w:sz w:val="20"/>
                <w:szCs w:val="20"/>
              </w:rPr>
            </w:pPr>
          </w:p>
          <w:p w:rsidR="002F7D9E" w:rsidRPr="00B062DB" w:rsidRDefault="002F7D9E" w:rsidP="006846E3">
            <w:pPr>
              <w:pStyle w:val="a6"/>
              <w:ind w:right="-143"/>
              <w:jc w:val="center"/>
              <w:rPr>
                <w:sz w:val="20"/>
                <w:szCs w:val="20"/>
              </w:rPr>
            </w:pPr>
          </w:p>
          <w:p w:rsidR="002F7D9E" w:rsidRPr="00B062DB" w:rsidRDefault="002F7D9E" w:rsidP="006846E3">
            <w:pPr>
              <w:pStyle w:val="a6"/>
              <w:ind w:right="-143"/>
              <w:jc w:val="center"/>
              <w:rPr>
                <w:sz w:val="20"/>
                <w:szCs w:val="20"/>
              </w:rPr>
            </w:pPr>
          </w:p>
          <w:p w:rsidR="002F7D9E" w:rsidRPr="00B062DB" w:rsidRDefault="002F7D9E" w:rsidP="00DF5C41">
            <w:pPr>
              <w:ind w:right="-143"/>
              <w:jc w:val="center"/>
              <w:rPr>
                <w:sz w:val="20"/>
                <w:szCs w:val="20"/>
              </w:rPr>
            </w:pPr>
            <w:r w:rsidRPr="00B062DB">
              <w:rPr>
                <w:sz w:val="20"/>
                <w:szCs w:val="20"/>
              </w:rPr>
              <w:t>Наименование</w:t>
            </w:r>
          </w:p>
          <w:p w:rsidR="002F7D9E" w:rsidRPr="00B062DB" w:rsidRDefault="002F7D9E" w:rsidP="00DF5C41">
            <w:pPr>
              <w:ind w:right="-143"/>
              <w:jc w:val="center"/>
              <w:rPr>
                <w:sz w:val="20"/>
                <w:szCs w:val="20"/>
              </w:rPr>
            </w:pPr>
            <w:r w:rsidRPr="00B062DB">
              <w:rPr>
                <w:sz w:val="20"/>
                <w:szCs w:val="20"/>
              </w:rPr>
              <w:t>потенциального</w:t>
            </w:r>
          </w:p>
          <w:p w:rsidR="002F7D9E" w:rsidRPr="00B062DB" w:rsidRDefault="002F7D9E" w:rsidP="00DF5C41">
            <w:pPr>
              <w:ind w:right="-143"/>
              <w:jc w:val="center"/>
              <w:rPr>
                <w:sz w:val="20"/>
                <w:szCs w:val="20"/>
              </w:rPr>
            </w:pPr>
            <w:r w:rsidRPr="00B062DB">
              <w:rPr>
                <w:sz w:val="20"/>
                <w:szCs w:val="20"/>
              </w:rPr>
              <w:t>поставщика</w:t>
            </w:r>
          </w:p>
        </w:tc>
        <w:tc>
          <w:tcPr>
            <w:tcW w:w="425" w:type="dxa"/>
            <w:textDirection w:val="btLr"/>
            <w:vAlign w:val="center"/>
          </w:tcPr>
          <w:p w:rsidR="002F7D9E" w:rsidRPr="00B062DB" w:rsidRDefault="002F7D9E" w:rsidP="006846E3">
            <w:pPr>
              <w:ind w:right="-143"/>
              <w:rPr>
                <w:sz w:val="20"/>
                <w:szCs w:val="20"/>
              </w:rPr>
            </w:pPr>
            <w:r w:rsidRPr="00B062DB">
              <w:rPr>
                <w:sz w:val="20"/>
                <w:szCs w:val="20"/>
              </w:rPr>
              <w:t>Тендерная заявка</w:t>
            </w:r>
          </w:p>
        </w:tc>
        <w:tc>
          <w:tcPr>
            <w:tcW w:w="567" w:type="dxa"/>
            <w:textDirection w:val="btLr"/>
            <w:vAlign w:val="center"/>
          </w:tcPr>
          <w:p w:rsidR="002F7D9E" w:rsidRPr="00B062DB" w:rsidRDefault="002F7D9E" w:rsidP="006846E3">
            <w:pPr>
              <w:ind w:right="-143"/>
              <w:rPr>
                <w:sz w:val="20"/>
                <w:szCs w:val="20"/>
              </w:rPr>
            </w:pPr>
            <w:r w:rsidRPr="00B062DB">
              <w:rPr>
                <w:sz w:val="20"/>
                <w:szCs w:val="20"/>
              </w:rPr>
              <w:t>Копия свидетельства о государственной регистрации</w:t>
            </w:r>
          </w:p>
        </w:tc>
        <w:tc>
          <w:tcPr>
            <w:tcW w:w="567" w:type="dxa"/>
            <w:textDirection w:val="btLr"/>
            <w:vAlign w:val="center"/>
          </w:tcPr>
          <w:p w:rsidR="002F7D9E" w:rsidRPr="00B062DB" w:rsidRDefault="002F7D9E" w:rsidP="006846E3">
            <w:pPr>
              <w:ind w:right="-143"/>
              <w:rPr>
                <w:sz w:val="20"/>
                <w:szCs w:val="20"/>
              </w:rPr>
            </w:pPr>
            <w:r w:rsidRPr="00B062DB">
              <w:rPr>
                <w:sz w:val="20"/>
                <w:szCs w:val="20"/>
              </w:rPr>
              <w:t>Копия Устава</w:t>
            </w:r>
          </w:p>
        </w:tc>
        <w:tc>
          <w:tcPr>
            <w:tcW w:w="567" w:type="dxa"/>
            <w:textDirection w:val="btLr"/>
            <w:vAlign w:val="center"/>
          </w:tcPr>
          <w:p w:rsidR="002F7D9E" w:rsidRPr="00B062DB" w:rsidRDefault="002F7D9E" w:rsidP="006846E3">
            <w:pPr>
              <w:ind w:right="-143"/>
              <w:rPr>
                <w:sz w:val="20"/>
                <w:szCs w:val="20"/>
              </w:rPr>
            </w:pPr>
            <w:r w:rsidRPr="00B062DB">
              <w:rPr>
                <w:sz w:val="20"/>
                <w:szCs w:val="20"/>
              </w:rPr>
              <w:t xml:space="preserve">Копия </w:t>
            </w:r>
            <w:proofErr w:type="gramStart"/>
            <w:r w:rsidRPr="00B062DB">
              <w:rPr>
                <w:sz w:val="20"/>
                <w:szCs w:val="20"/>
              </w:rPr>
              <w:t>документа</w:t>
            </w:r>
            <w:proofErr w:type="gramEnd"/>
            <w:r w:rsidRPr="00B062DB">
              <w:rPr>
                <w:sz w:val="20"/>
                <w:szCs w:val="20"/>
              </w:rPr>
              <w:t xml:space="preserve"> предоставляющего право на осуществление предпринимательской деятельности</w:t>
            </w:r>
          </w:p>
        </w:tc>
        <w:tc>
          <w:tcPr>
            <w:tcW w:w="567" w:type="dxa"/>
            <w:textDirection w:val="btLr"/>
            <w:vAlign w:val="center"/>
          </w:tcPr>
          <w:p w:rsidR="002F7D9E" w:rsidRPr="00B062DB" w:rsidRDefault="002F7D9E" w:rsidP="006846E3">
            <w:pPr>
              <w:ind w:right="-143"/>
              <w:rPr>
                <w:sz w:val="20"/>
                <w:szCs w:val="20"/>
              </w:rPr>
            </w:pPr>
            <w:r w:rsidRPr="00B062DB">
              <w:rPr>
                <w:sz w:val="20"/>
                <w:szCs w:val="20"/>
              </w:rPr>
              <w:t>Сведения об отсутствии (наличии) налоговой задолженности</w:t>
            </w:r>
          </w:p>
        </w:tc>
        <w:tc>
          <w:tcPr>
            <w:tcW w:w="567" w:type="dxa"/>
            <w:textDirection w:val="btLr"/>
            <w:vAlign w:val="center"/>
          </w:tcPr>
          <w:p w:rsidR="002F7D9E" w:rsidRPr="00B062DB" w:rsidRDefault="002F7D9E" w:rsidP="006846E3">
            <w:pPr>
              <w:ind w:right="-143"/>
              <w:rPr>
                <w:sz w:val="20"/>
                <w:szCs w:val="20"/>
              </w:rPr>
            </w:pPr>
            <w:r w:rsidRPr="00B062DB">
              <w:rPr>
                <w:sz w:val="20"/>
                <w:szCs w:val="20"/>
              </w:rPr>
              <w:t>Подписанный оригинал справки с банка</w:t>
            </w:r>
          </w:p>
        </w:tc>
        <w:tc>
          <w:tcPr>
            <w:tcW w:w="567" w:type="dxa"/>
            <w:textDirection w:val="btLr"/>
            <w:vAlign w:val="center"/>
          </w:tcPr>
          <w:p w:rsidR="002F7D9E" w:rsidRPr="00B062DB" w:rsidRDefault="002F7D9E" w:rsidP="006846E3">
            <w:pPr>
              <w:ind w:right="-143"/>
              <w:rPr>
                <w:sz w:val="20"/>
                <w:szCs w:val="20"/>
              </w:rPr>
            </w:pPr>
            <w:r w:rsidRPr="00B062DB">
              <w:rPr>
                <w:sz w:val="20"/>
                <w:szCs w:val="20"/>
              </w:rPr>
              <w:t>Сведения о квалификации по форме</w:t>
            </w:r>
          </w:p>
        </w:tc>
        <w:tc>
          <w:tcPr>
            <w:tcW w:w="567" w:type="dxa"/>
            <w:textDirection w:val="btLr"/>
            <w:vAlign w:val="center"/>
          </w:tcPr>
          <w:p w:rsidR="002F7D9E" w:rsidRPr="00B062DB" w:rsidRDefault="002F7D9E" w:rsidP="006846E3">
            <w:pPr>
              <w:ind w:right="-143"/>
              <w:rPr>
                <w:sz w:val="20"/>
                <w:szCs w:val="20"/>
              </w:rPr>
            </w:pPr>
            <w:r w:rsidRPr="00B062DB">
              <w:rPr>
                <w:sz w:val="20"/>
                <w:szCs w:val="20"/>
              </w:rPr>
              <w:t xml:space="preserve">Копия сертификата о соответствии </w:t>
            </w:r>
            <w:proofErr w:type="gramStart"/>
            <w:r w:rsidRPr="00B062DB">
              <w:rPr>
                <w:sz w:val="20"/>
                <w:szCs w:val="20"/>
              </w:rPr>
              <w:t>объекта  требованиям</w:t>
            </w:r>
            <w:proofErr w:type="gramEnd"/>
            <w:r w:rsidRPr="00B062DB">
              <w:rPr>
                <w:sz w:val="20"/>
                <w:szCs w:val="20"/>
              </w:rPr>
              <w:t xml:space="preserve">  </w:t>
            </w:r>
          </w:p>
          <w:p w:rsidR="002F7D9E" w:rsidRPr="00B062DB" w:rsidRDefault="002F7D9E" w:rsidP="006846E3">
            <w:pPr>
              <w:ind w:right="-143"/>
              <w:rPr>
                <w:sz w:val="20"/>
                <w:szCs w:val="20"/>
              </w:rPr>
            </w:pPr>
            <w:r w:rsidRPr="00B062DB">
              <w:rPr>
                <w:sz w:val="20"/>
                <w:szCs w:val="20"/>
                <w:lang w:val="en-US"/>
              </w:rPr>
              <w:t>GMP</w:t>
            </w:r>
            <w:r w:rsidRPr="00B062DB">
              <w:rPr>
                <w:sz w:val="20"/>
                <w:szCs w:val="20"/>
              </w:rPr>
              <w:t>,</w:t>
            </w:r>
            <w:r w:rsidRPr="00B062DB">
              <w:rPr>
                <w:sz w:val="20"/>
                <w:szCs w:val="20"/>
                <w:lang w:val="en-US"/>
              </w:rPr>
              <w:t>GDP</w:t>
            </w:r>
          </w:p>
        </w:tc>
        <w:tc>
          <w:tcPr>
            <w:tcW w:w="567" w:type="dxa"/>
            <w:textDirection w:val="btLr"/>
            <w:vAlign w:val="center"/>
          </w:tcPr>
          <w:p w:rsidR="002F7D9E" w:rsidRPr="00B062DB" w:rsidRDefault="002F7D9E" w:rsidP="006846E3">
            <w:pPr>
              <w:ind w:right="-143"/>
              <w:rPr>
                <w:sz w:val="20"/>
                <w:szCs w:val="20"/>
              </w:rPr>
            </w:pPr>
            <w:r w:rsidRPr="00B062DB">
              <w:rPr>
                <w:sz w:val="20"/>
                <w:szCs w:val="20"/>
              </w:rPr>
              <w:t>Таблицу цен по форме</w:t>
            </w:r>
          </w:p>
        </w:tc>
        <w:tc>
          <w:tcPr>
            <w:tcW w:w="567" w:type="dxa"/>
            <w:textDirection w:val="btLr"/>
            <w:vAlign w:val="center"/>
          </w:tcPr>
          <w:p w:rsidR="002F7D9E" w:rsidRPr="00B062DB" w:rsidRDefault="002F7D9E" w:rsidP="006846E3">
            <w:pPr>
              <w:ind w:right="-143"/>
              <w:rPr>
                <w:sz w:val="20"/>
                <w:szCs w:val="20"/>
              </w:rPr>
            </w:pPr>
            <w:r w:rsidRPr="00B062DB">
              <w:rPr>
                <w:sz w:val="20"/>
                <w:szCs w:val="20"/>
              </w:rPr>
              <w:t>Оригинал документа, подтверждающего внесение гарантийного обеспечения тендерной заявки</w:t>
            </w:r>
          </w:p>
        </w:tc>
        <w:tc>
          <w:tcPr>
            <w:tcW w:w="709" w:type="dxa"/>
            <w:textDirection w:val="btLr"/>
            <w:vAlign w:val="center"/>
          </w:tcPr>
          <w:p w:rsidR="002F7D9E" w:rsidRPr="00B062DB" w:rsidRDefault="002F7D9E" w:rsidP="006846E3">
            <w:pPr>
              <w:ind w:right="-143"/>
              <w:rPr>
                <w:sz w:val="20"/>
                <w:szCs w:val="20"/>
              </w:rPr>
            </w:pPr>
            <w:r w:rsidRPr="00B062DB">
              <w:rPr>
                <w:sz w:val="20"/>
                <w:szCs w:val="20"/>
              </w:rPr>
              <w:t>Копию акта проверки наличия условий для хранения и транспортировки.</w:t>
            </w:r>
          </w:p>
        </w:tc>
        <w:tc>
          <w:tcPr>
            <w:tcW w:w="567" w:type="dxa"/>
            <w:tcMar>
              <w:top w:w="0" w:type="dxa"/>
              <w:left w:w="108" w:type="dxa"/>
              <w:bottom w:w="0" w:type="dxa"/>
              <w:right w:w="108" w:type="dxa"/>
            </w:tcMar>
            <w:textDirection w:val="btLr"/>
            <w:vAlign w:val="center"/>
          </w:tcPr>
          <w:p w:rsidR="002F7D9E" w:rsidRPr="00B062DB" w:rsidRDefault="002F7D9E" w:rsidP="006846E3">
            <w:pPr>
              <w:ind w:right="-143"/>
              <w:rPr>
                <w:sz w:val="20"/>
                <w:szCs w:val="20"/>
                <w:highlight w:val="yellow"/>
              </w:rPr>
            </w:pPr>
            <w:r w:rsidRPr="00B062DB">
              <w:rPr>
                <w:sz w:val="20"/>
                <w:szCs w:val="20"/>
              </w:rPr>
              <w:t>Техническая часть</w:t>
            </w:r>
          </w:p>
        </w:tc>
        <w:tc>
          <w:tcPr>
            <w:tcW w:w="708" w:type="dxa"/>
            <w:textDirection w:val="btLr"/>
            <w:vAlign w:val="center"/>
          </w:tcPr>
          <w:p w:rsidR="002F7D9E" w:rsidRPr="00B062DB" w:rsidRDefault="002F7D9E" w:rsidP="006846E3">
            <w:pPr>
              <w:ind w:right="-143"/>
              <w:rPr>
                <w:sz w:val="20"/>
                <w:szCs w:val="20"/>
              </w:rPr>
            </w:pPr>
            <w:r w:rsidRPr="00B062DB">
              <w:rPr>
                <w:sz w:val="20"/>
                <w:szCs w:val="20"/>
              </w:rPr>
              <w:t xml:space="preserve">Документы, подтверждающие соответствие предлагаемых товаров   и фарм. услуг, </w:t>
            </w:r>
            <w:proofErr w:type="spellStart"/>
            <w:r w:rsidRPr="00B062DB">
              <w:rPr>
                <w:sz w:val="20"/>
                <w:szCs w:val="20"/>
              </w:rPr>
              <w:t>регис.удос</w:t>
            </w:r>
            <w:proofErr w:type="spellEnd"/>
            <w:proofErr w:type="gramStart"/>
            <w:r w:rsidRPr="00B062DB">
              <w:rPr>
                <w:sz w:val="20"/>
                <w:szCs w:val="20"/>
              </w:rPr>
              <w:t>.</w:t>
            </w:r>
            <w:proofErr w:type="gramEnd"/>
            <w:r w:rsidRPr="00B062DB">
              <w:rPr>
                <w:sz w:val="20"/>
                <w:szCs w:val="20"/>
              </w:rPr>
              <w:t xml:space="preserve"> и пр.</w:t>
            </w:r>
          </w:p>
        </w:tc>
        <w:tc>
          <w:tcPr>
            <w:tcW w:w="709" w:type="dxa"/>
            <w:textDirection w:val="btLr"/>
            <w:vAlign w:val="center"/>
          </w:tcPr>
          <w:p w:rsidR="002F7D9E" w:rsidRPr="00B062DB" w:rsidRDefault="002F7D9E" w:rsidP="006846E3">
            <w:pPr>
              <w:ind w:right="-143"/>
              <w:rPr>
                <w:sz w:val="20"/>
                <w:szCs w:val="20"/>
              </w:rPr>
            </w:pPr>
            <w:r w:rsidRPr="00B062DB">
              <w:rPr>
                <w:sz w:val="20"/>
                <w:szCs w:val="20"/>
              </w:rPr>
              <w:t>Местное содержание</w:t>
            </w:r>
          </w:p>
        </w:tc>
        <w:tc>
          <w:tcPr>
            <w:tcW w:w="709" w:type="dxa"/>
            <w:textDirection w:val="btLr"/>
            <w:vAlign w:val="center"/>
          </w:tcPr>
          <w:p w:rsidR="002F7D9E" w:rsidRPr="00B062DB" w:rsidRDefault="002F7D9E" w:rsidP="006846E3">
            <w:pPr>
              <w:ind w:right="-143"/>
              <w:rPr>
                <w:sz w:val="20"/>
                <w:szCs w:val="20"/>
              </w:rPr>
            </w:pPr>
            <w:r w:rsidRPr="00B062DB">
              <w:rPr>
                <w:color w:val="000000"/>
                <w:sz w:val="20"/>
                <w:szCs w:val="20"/>
              </w:rPr>
              <w:t xml:space="preserve">письмо об отсутствии </w:t>
            </w:r>
            <w:proofErr w:type="spellStart"/>
            <w:r w:rsidRPr="00B062DB">
              <w:rPr>
                <w:color w:val="000000"/>
                <w:sz w:val="20"/>
                <w:szCs w:val="20"/>
              </w:rPr>
              <w:t>аффилированности</w:t>
            </w:r>
            <w:proofErr w:type="spellEnd"/>
            <w:r w:rsidRPr="00B062DB">
              <w:rPr>
                <w:color w:val="000000"/>
                <w:sz w:val="20"/>
                <w:szCs w:val="20"/>
              </w:rPr>
              <w:t xml:space="preserve"> в соответствии с пунктом 9 настоящих Правил;</w:t>
            </w:r>
          </w:p>
        </w:tc>
        <w:tc>
          <w:tcPr>
            <w:tcW w:w="850" w:type="dxa"/>
            <w:textDirection w:val="btLr"/>
            <w:vAlign w:val="center"/>
          </w:tcPr>
          <w:p w:rsidR="002F7D9E" w:rsidRPr="00B062DB" w:rsidRDefault="002F7D9E" w:rsidP="006846E3">
            <w:pPr>
              <w:ind w:right="-143"/>
              <w:rPr>
                <w:sz w:val="20"/>
                <w:szCs w:val="20"/>
              </w:rPr>
            </w:pPr>
            <w:r w:rsidRPr="00B062DB">
              <w:rPr>
                <w:color w:val="000000"/>
                <w:sz w:val="20"/>
                <w:szCs w:val="20"/>
              </w:rPr>
              <w:t>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2F7D9E" w:rsidRPr="00B062DB" w:rsidRDefault="002F7D9E" w:rsidP="006846E3">
            <w:pPr>
              <w:ind w:right="-143"/>
              <w:rPr>
                <w:sz w:val="20"/>
                <w:szCs w:val="20"/>
              </w:rPr>
            </w:pPr>
          </w:p>
        </w:tc>
        <w:tc>
          <w:tcPr>
            <w:tcW w:w="709" w:type="dxa"/>
            <w:textDirection w:val="btLr"/>
            <w:vAlign w:val="center"/>
          </w:tcPr>
          <w:p w:rsidR="002F7D9E" w:rsidRPr="00B062DB" w:rsidRDefault="002F7D9E" w:rsidP="006846E3">
            <w:pPr>
              <w:ind w:right="-143"/>
              <w:rPr>
                <w:sz w:val="20"/>
                <w:szCs w:val="20"/>
              </w:rPr>
            </w:pPr>
            <w:r w:rsidRPr="00B062DB">
              <w:rPr>
                <w:sz w:val="20"/>
                <w:szCs w:val="20"/>
              </w:rPr>
              <w:t>Допуск</w:t>
            </w:r>
          </w:p>
        </w:tc>
      </w:tr>
      <w:tr w:rsidR="006B415C" w:rsidRPr="00B062DB" w:rsidTr="001776D8">
        <w:trPr>
          <w:trHeight w:val="419"/>
        </w:trPr>
        <w:tc>
          <w:tcPr>
            <w:tcW w:w="714" w:type="dxa"/>
            <w:vAlign w:val="center"/>
          </w:tcPr>
          <w:p w:rsidR="006B415C" w:rsidRPr="00B062DB" w:rsidRDefault="006B415C" w:rsidP="006B415C">
            <w:pPr>
              <w:pStyle w:val="a6"/>
              <w:ind w:left="-108"/>
              <w:jc w:val="center"/>
              <w:rPr>
                <w:rStyle w:val="ab"/>
                <w:sz w:val="20"/>
                <w:szCs w:val="20"/>
              </w:rPr>
            </w:pPr>
            <w:r w:rsidRPr="00B062DB">
              <w:rPr>
                <w:sz w:val="20"/>
                <w:szCs w:val="20"/>
              </w:rPr>
              <w:t>1</w:t>
            </w:r>
          </w:p>
        </w:tc>
        <w:tc>
          <w:tcPr>
            <w:tcW w:w="3119" w:type="dxa"/>
            <w:vAlign w:val="center"/>
          </w:tcPr>
          <w:p w:rsidR="006B415C" w:rsidRPr="00B062DB" w:rsidRDefault="006B415C" w:rsidP="006B415C">
            <w:pPr>
              <w:pStyle w:val="a6"/>
              <w:ind w:left="-108"/>
              <w:jc w:val="center"/>
              <w:rPr>
                <w:sz w:val="20"/>
                <w:szCs w:val="20"/>
              </w:rPr>
            </w:pPr>
            <w:r>
              <w:rPr>
                <w:sz w:val="20"/>
                <w:szCs w:val="20"/>
              </w:rPr>
              <w:t>ИП</w:t>
            </w:r>
            <w:r w:rsidRPr="00B062DB">
              <w:rPr>
                <w:sz w:val="20"/>
                <w:szCs w:val="20"/>
              </w:rPr>
              <w:t xml:space="preserve"> «</w:t>
            </w:r>
            <w:proofErr w:type="spellStart"/>
            <w:r>
              <w:rPr>
                <w:sz w:val="20"/>
                <w:szCs w:val="20"/>
              </w:rPr>
              <w:t>Жайлаубаев</w:t>
            </w:r>
            <w:proofErr w:type="spellEnd"/>
            <w:r>
              <w:rPr>
                <w:sz w:val="20"/>
                <w:szCs w:val="20"/>
              </w:rPr>
              <w:t xml:space="preserve"> К.С.</w:t>
            </w:r>
            <w:r w:rsidRPr="00B062DB">
              <w:rPr>
                <w:sz w:val="20"/>
                <w:szCs w:val="20"/>
              </w:rPr>
              <w:t>»</w:t>
            </w:r>
          </w:p>
        </w:tc>
        <w:tc>
          <w:tcPr>
            <w:tcW w:w="425" w:type="dxa"/>
            <w:vAlign w:val="center"/>
          </w:tcPr>
          <w:p w:rsidR="006B415C" w:rsidRPr="00B062DB" w:rsidRDefault="006B415C" w:rsidP="006B415C">
            <w:pPr>
              <w:jc w:val="center"/>
              <w:rPr>
                <w:sz w:val="20"/>
                <w:szCs w:val="20"/>
              </w:rPr>
            </w:pPr>
            <w:r w:rsidRPr="00B062DB">
              <w:rPr>
                <w:sz w:val="20"/>
                <w:szCs w:val="20"/>
              </w:rPr>
              <w:t>+</w:t>
            </w:r>
          </w:p>
        </w:tc>
        <w:tc>
          <w:tcPr>
            <w:tcW w:w="567" w:type="dxa"/>
            <w:vAlign w:val="center"/>
          </w:tcPr>
          <w:p w:rsidR="006B415C" w:rsidRPr="00B062DB" w:rsidRDefault="006B415C" w:rsidP="006B415C">
            <w:pPr>
              <w:jc w:val="center"/>
              <w:rPr>
                <w:sz w:val="20"/>
                <w:szCs w:val="20"/>
              </w:rPr>
            </w:pPr>
            <w:r w:rsidRPr="00B062DB">
              <w:rPr>
                <w:sz w:val="20"/>
                <w:szCs w:val="20"/>
              </w:rPr>
              <w:t>+</w:t>
            </w:r>
          </w:p>
        </w:tc>
        <w:tc>
          <w:tcPr>
            <w:tcW w:w="567" w:type="dxa"/>
            <w:vAlign w:val="center"/>
          </w:tcPr>
          <w:p w:rsidR="006B415C" w:rsidRPr="00B062DB" w:rsidRDefault="006B415C" w:rsidP="006B415C">
            <w:pPr>
              <w:jc w:val="center"/>
              <w:rPr>
                <w:sz w:val="20"/>
                <w:szCs w:val="20"/>
              </w:rPr>
            </w:pPr>
          </w:p>
        </w:tc>
        <w:tc>
          <w:tcPr>
            <w:tcW w:w="567" w:type="dxa"/>
            <w:vAlign w:val="center"/>
          </w:tcPr>
          <w:p w:rsidR="006B415C" w:rsidRPr="00B062DB" w:rsidRDefault="006B415C" w:rsidP="006B415C">
            <w:pPr>
              <w:jc w:val="center"/>
              <w:rPr>
                <w:sz w:val="20"/>
                <w:szCs w:val="20"/>
              </w:rPr>
            </w:pPr>
            <w:r w:rsidRPr="00B062DB">
              <w:rPr>
                <w:sz w:val="20"/>
                <w:szCs w:val="20"/>
              </w:rPr>
              <w:t>+</w:t>
            </w:r>
          </w:p>
        </w:tc>
        <w:tc>
          <w:tcPr>
            <w:tcW w:w="567" w:type="dxa"/>
            <w:vAlign w:val="center"/>
          </w:tcPr>
          <w:p w:rsidR="006B415C" w:rsidRPr="00B062DB" w:rsidRDefault="006B415C" w:rsidP="006B415C">
            <w:pPr>
              <w:jc w:val="center"/>
              <w:rPr>
                <w:sz w:val="20"/>
                <w:szCs w:val="20"/>
              </w:rPr>
            </w:pPr>
            <w:r w:rsidRPr="00B062DB">
              <w:rPr>
                <w:sz w:val="20"/>
                <w:szCs w:val="20"/>
              </w:rPr>
              <w:t>+</w:t>
            </w:r>
          </w:p>
        </w:tc>
        <w:tc>
          <w:tcPr>
            <w:tcW w:w="567" w:type="dxa"/>
            <w:vAlign w:val="center"/>
          </w:tcPr>
          <w:p w:rsidR="006B415C" w:rsidRPr="00B062DB" w:rsidRDefault="006B415C" w:rsidP="006B415C">
            <w:pPr>
              <w:jc w:val="center"/>
              <w:rPr>
                <w:sz w:val="20"/>
                <w:szCs w:val="20"/>
              </w:rPr>
            </w:pPr>
            <w:r w:rsidRPr="00B062DB">
              <w:rPr>
                <w:sz w:val="20"/>
                <w:szCs w:val="20"/>
              </w:rPr>
              <w:t>+</w:t>
            </w:r>
          </w:p>
        </w:tc>
        <w:tc>
          <w:tcPr>
            <w:tcW w:w="567" w:type="dxa"/>
            <w:vAlign w:val="center"/>
          </w:tcPr>
          <w:p w:rsidR="006B415C" w:rsidRPr="00B062DB" w:rsidRDefault="006B415C" w:rsidP="006B415C">
            <w:pPr>
              <w:jc w:val="center"/>
              <w:rPr>
                <w:sz w:val="20"/>
                <w:szCs w:val="20"/>
              </w:rPr>
            </w:pPr>
            <w:r w:rsidRPr="00B062DB">
              <w:rPr>
                <w:sz w:val="20"/>
                <w:szCs w:val="20"/>
              </w:rPr>
              <w:t>+</w:t>
            </w:r>
          </w:p>
        </w:tc>
        <w:tc>
          <w:tcPr>
            <w:tcW w:w="567" w:type="dxa"/>
            <w:vAlign w:val="center"/>
          </w:tcPr>
          <w:p w:rsidR="006B415C" w:rsidRPr="00B062DB" w:rsidRDefault="006B415C" w:rsidP="006B415C">
            <w:pPr>
              <w:jc w:val="center"/>
              <w:rPr>
                <w:sz w:val="20"/>
                <w:szCs w:val="20"/>
              </w:rPr>
            </w:pPr>
          </w:p>
        </w:tc>
        <w:tc>
          <w:tcPr>
            <w:tcW w:w="567" w:type="dxa"/>
            <w:vAlign w:val="center"/>
          </w:tcPr>
          <w:p w:rsidR="006B415C" w:rsidRPr="00B062DB" w:rsidRDefault="006B415C" w:rsidP="006B415C">
            <w:pPr>
              <w:jc w:val="center"/>
              <w:rPr>
                <w:sz w:val="20"/>
                <w:szCs w:val="20"/>
              </w:rPr>
            </w:pPr>
            <w:r w:rsidRPr="00B062DB">
              <w:rPr>
                <w:sz w:val="20"/>
                <w:szCs w:val="20"/>
              </w:rPr>
              <w:t>+</w:t>
            </w:r>
          </w:p>
        </w:tc>
        <w:tc>
          <w:tcPr>
            <w:tcW w:w="567" w:type="dxa"/>
            <w:vAlign w:val="center"/>
          </w:tcPr>
          <w:p w:rsidR="006B415C" w:rsidRPr="00B062DB" w:rsidRDefault="006B415C" w:rsidP="006B415C">
            <w:pPr>
              <w:jc w:val="center"/>
              <w:rPr>
                <w:sz w:val="20"/>
                <w:szCs w:val="20"/>
              </w:rPr>
            </w:pPr>
            <w:r w:rsidRPr="00B062DB">
              <w:rPr>
                <w:sz w:val="20"/>
                <w:szCs w:val="20"/>
              </w:rPr>
              <w:t>+</w:t>
            </w:r>
          </w:p>
        </w:tc>
        <w:tc>
          <w:tcPr>
            <w:tcW w:w="709" w:type="dxa"/>
            <w:vAlign w:val="center"/>
          </w:tcPr>
          <w:p w:rsidR="006B415C" w:rsidRPr="00B062DB" w:rsidRDefault="006B415C" w:rsidP="006B415C">
            <w:pPr>
              <w:jc w:val="center"/>
              <w:rPr>
                <w:sz w:val="20"/>
                <w:szCs w:val="20"/>
              </w:rPr>
            </w:pPr>
            <w:r w:rsidRPr="00B062DB">
              <w:rPr>
                <w:sz w:val="20"/>
                <w:szCs w:val="20"/>
              </w:rPr>
              <w:t>+</w:t>
            </w:r>
          </w:p>
        </w:tc>
        <w:tc>
          <w:tcPr>
            <w:tcW w:w="567" w:type="dxa"/>
            <w:tcMar>
              <w:top w:w="0" w:type="dxa"/>
              <w:left w:w="108" w:type="dxa"/>
              <w:bottom w:w="0" w:type="dxa"/>
              <w:right w:w="108" w:type="dxa"/>
            </w:tcMar>
            <w:vAlign w:val="center"/>
          </w:tcPr>
          <w:p w:rsidR="006B415C" w:rsidRPr="00B062DB" w:rsidRDefault="006B415C" w:rsidP="006B415C">
            <w:pPr>
              <w:jc w:val="center"/>
              <w:rPr>
                <w:sz w:val="20"/>
                <w:szCs w:val="20"/>
                <w:lang w:val="en-US"/>
              </w:rPr>
            </w:pPr>
            <w:r w:rsidRPr="00B062DB">
              <w:rPr>
                <w:sz w:val="20"/>
                <w:szCs w:val="20"/>
                <w:lang w:val="en-US"/>
              </w:rPr>
              <w:t>+</w:t>
            </w:r>
          </w:p>
        </w:tc>
        <w:tc>
          <w:tcPr>
            <w:tcW w:w="708" w:type="dxa"/>
            <w:vAlign w:val="center"/>
          </w:tcPr>
          <w:p w:rsidR="006B415C" w:rsidRPr="00B062DB" w:rsidRDefault="006B415C" w:rsidP="006B415C">
            <w:pPr>
              <w:jc w:val="center"/>
              <w:rPr>
                <w:sz w:val="20"/>
                <w:szCs w:val="20"/>
                <w:lang w:val="en-US"/>
              </w:rPr>
            </w:pPr>
            <w:r w:rsidRPr="00B062DB">
              <w:rPr>
                <w:sz w:val="20"/>
                <w:szCs w:val="20"/>
                <w:lang w:val="en-US"/>
              </w:rPr>
              <w:t>+</w:t>
            </w:r>
          </w:p>
        </w:tc>
        <w:tc>
          <w:tcPr>
            <w:tcW w:w="709" w:type="dxa"/>
            <w:vAlign w:val="center"/>
          </w:tcPr>
          <w:p w:rsidR="006B415C" w:rsidRPr="00B062DB" w:rsidRDefault="006B415C" w:rsidP="006B415C">
            <w:pPr>
              <w:jc w:val="center"/>
              <w:rPr>
                <w:sz w:val="20"/>
                <w:szCs w:val="20"/>
              </w:rPr>
            </w:pPr>
          </w:p>
        </w:tc>
        <w:tc>
          <w:tcPr>
            <w:tcW w:w="709" w:type="dxa"/>
            <w:vAlign w:val="center"/>
          </w:tcPr>
          <w:p w:rsidR="006B415C" w:rsidRPr="00B062DB" w:rsidRDefault="006B415C" w:rsidP="006B415C">
            <w:pPr>
              <w:jc w:val="center"/>
              <w:rPr>
                <w:sz w:val="20"/>
                <w:szCs w:val="20"/>
              </w:rPr>
            </w:pPr>
            <w:r w:rsidRPr="00B062DB">
              <w:rPr>
                <w:sz w:val="20"/>
                <w:szCs w:val="20"/>
              </w:rPr>
              <w:t>+</w:t>
            </w:r>
          </w:p>
        </w:tc>
        <w:tc>
          <w:tcPr>
            <w:tcW w:w="850" w:type="dxa"/>
            <w:vAlign w:val="center"/>
          </w:tcPr>
          <w:p w:rsidR="006B415C" w:rsidRPr="00B062DB" w:rsidRDefault="006B415C" w:rsidP="006B415C">
            <w:pPr>
              <w:jc w:val="center"/>
              <w:rPr>
                <w:sz w:val="20"/>
                <w:szCs w:val="20"/>
              </w:rPr>
            </w:pPr>
            <w:r w:rsidRPr="00B062DB">
              <w:rPr>
                <w:sz w:val="20"/>
                <w:szCs w:val="20"/>
              </w:rPr>
              <w:t>+</w:t>
            </w:r>
          </w:p>
        </w:tc>
        <w:tc>
          <w:tcPr>
            <w:tcW w:w="709" w:type="dxa"/>
            <w:vAlign w:val="center"/>
          </w:tcPr>
          <w:p w:rsidR="006B415C" w:rsidRPr="00B062DB" w:rsidRDefault="006B415C" w:rsidP="006B415C">
            <w:pPr>
              <w:jc w:val="center"/>
              <w:rPr>
                <w:sz w:val="20"/>
                <w:szCs w:val="20"/>
                <w:lang w:val="kk-KZ"/>
              </w:rPr>
            </w:pPr>
            <w:r w:rsidRPr="00B062DB">
              <w:rPr>
                <w:sz w:val="20"/>
                <w:szCs w:val="20"/>
                <w:lang w:val="en-US"/>
              </w:rPr>
              <w:t>+</w:t>
            </w:r>
          </w:p>
        </w:tc>
      </w:tr>
      <w:tr w:rsidR="006B415C" w:rsidRPr="00B062DB" w:rsidTr="001776D8">
        <w:trPr>
          <w:trHeight w:val="419"/>
        </w:trPr>
        <w:tc>
          <w:tcPr>
            <w:tcW w:w="714" w:type="dxa"/>
            <w:vAlign w:val="center"/>
          </w:tcPr>
          <w:p w:rsidR="006B415C" w:rsidRPr="00B062DB" w:rsidRDefault="006B415C" w:rsidP="006B415C">
            <w:pPr>
              <w:pStyle w:val="a6"/>
              <w:ind w:left="-108"/>
              <w:jc w:val="center"/>
              <w:rPr>
                <w:sz w:val="20"/>
                <w:szCs w:val="20"/>
              </w:rPr>
            </w:pPr>
            <w:r w:rsidRPr="00B062DB">
              <w:rPr>
                <w:sz w:val="20"/>
                <w:szCs w:val="20"/>
              </w:rPr>
              <w:t>2</w:t>
            </w:r>
          </w:p>
        </w:tc>
        <w:tc>
          <w:tcPr>
            <w:tcW w:w="3119" w:type="dxa"/>
            <w:vAlign w:val="center"/>
          </w:tcPr>
          <w:p w:rsidR="006B415C" w:rsidRPr="00B062DB" w:rsidRDefault="006B415C" w:rsidP="006B415C">
            <w:pPr>
              <w:pStyle w:val="a6"/>
              <w:ind w:left="-108"/>
              <w:jc w:val="center"/>
              <w:rPr>
                <w:sz w:val="20"/>
                <w:szCs w:val="20"/>
              </w:rPr>
            </w:pPr>
            <w:r w:rsidRPr="00B062DB">
              <w:rPr>
                <w:sz w:val="20"/>
                <w:szCs w:val="20"/>
              </w:rPr>
              <w:t>ТОО «</w:t>
            </w:r>
            <w:r>
              <w:rPr>
                <w:sz w:val="20"/>
                <w:szCs w:val="20"/>
              </w:rPr>
              <w:t xml:space="preserve">НПФ </w:t>
            </w:r>
            <w:proofErr w:type="spellStart"/>
            <w:r>
              <w:rPr>
                <w:sz w:val="20"/>
                <w:szCs w:val="20"/>
              </w:rPr>
              <w:t>Медилэнд</w:t>
            </w:r>
            <w:proofErr w:type="spellEnd"/>
            <w:r w:rsidRPr="00B062DB">
              <w:rPr>
                <w:sz w:val="20"/>
                <w:szCs w:val="20"/>
              </w:rPr>
              <w:t>»</w:t>
            </w:r>
          </w:p>
        </w:tc>
        <w:tc>
          <w:tcPr>
            <w:tcW w:w="425" w:type="dxa"/>
            <w:vAlign w:val="center"/>
          </w:tcPr>
          <w:p w:rsidR="006B415C" w:rsidRPr="00B062DB" w:rsidRDefault="006B415C" w:rsidP="006B415C">
            <w:pPr>
              <w:jc w:val="center"/>
              <w:rPr>
                <w:sz w:val="20"/>
                <w:szCs w:val="20"/>
              </w:rPr>
            </w:pPr>
            <w:r w:rsidRPr="00B062DB">
              <w:rPr>
                <w:sz w:val="20"/>
                <w:szCs w:val="20"/>
              </w:rPr>
              <w:t>+</w:t>
            </w:r>
          </w:p>
        </w:tc>
        <w:tc>
          <w:tcPr>
            <w:tcW w:w="567" w:type="dxa"/>
            <w:vAlign w:val="center"/>
          </w:tcPr>
          <w:p w:rsidR="006B415C" w:rsidRPr="00B062DB" w:rsidRDefault="006B415C" w:rsidP="006B415C">
            <w:pPr>
              <w:jc w:val="center"/>
              <w:rPr>
                <w:sz w:val="20"/>
                <w:szCs w:val="20"/>
              </w:rPr>
            </w:pPr>
            <w:r w:rsidRPr="00B062DB">
              <w:rPr>
                <w:sz w:val="20"/>
                <w:szCs w:val="20"/>
              </w:rPr>
              <w:t>+</w:t>
            </w:r>
          </w:p>
        </w:tc>
        <w:tc>
          <w:tcPr>
            <w:tcW w:w="567" w:type="dxa"/>
            <w:vAlign w:val="center"/>
          </w:tcPr>
          <w:p w:rsidR="006B415C" w:rsidRPr="00B062DB" w:rsidRDefault="006B415C" w:rsidP="006B415C">
            <w:pPr>
              <w:jc w:val="center"/>
              <w:rPr>
                <w:sz w:val="20"/>
                <w:szCs w:val="20"/>
              </w:rPr>
            </w:pPr>
            <w:r w:rsidRPr="00B062DB">
              <w:rPr>
                <w:sz w:val="20"/>
                <w:szCs w:val="20"/>
              </w:rPr>
              <w:t>+</w:t>
            </w:r>
          </w:p>
        </w:tc>
        <w:tc>
          <w:tcPr>
            <w:tcW w:w="567" w:type="dxa"/>
            <w:vAlign w:val="center"/>
          </w:tcPr>
          <w:p w:rsidR="006B415C" w:rsidRPr="00B062DB" w:rsidRDefault="006B415C" w:rsidP="006B415C">
            <w:pPr>
              <w:jc w:val="center"/>
              <w:rPr>
                <w:sz w:val="20"/>
                <w:szCs w:val="20"/>
              </w:rPr>
            </w:pPr>
            <w:r w:rsidRPr="00B062DB">
              <w:rPr>
                <w:sz w:val="20"/>
                <w:szCs w:val="20"/>
              </w:rPr>
              <w:t>+</w:t>
            </w:r>
          </w:p>
        </w:tc>
        <w:tc>
          <w:tcPr>
            <w:tcW w:w="567" w:type="dxa"/>
            <w:vAlign w:val="center"/>
          </w:tcPr>
          <w:p w:rsidR="006B415C" w:rsidRPr="00B062DB" w:rsidRDefault="006B415C" w:rsidP="006B415C">
            <w:pPr>
              <w:jc w:val="center"/>
              <w:rPr>
                <w:sz w:val="20"/>
                <w:szCs w:val="20"/>
              </w:rPr>
            </w:pPr>
            <w:r w:rsidRPr="00B062DB">
              <w:rPr>
                <w:sz w:val="20"/>
                <w:szCs w:val="20"/>
              </w:rPr>
              <w:t>+</w:t>
            </w:r>
          </w:p>
        </w:tc>
        <w:tc>
          <w:tcPr>
            <w:tcW w:w="567" w:type="dxa"/>
            <w:vAlign w:val="center"/>
          </w:tcPr>
          <w:p w:rsidR="006B415C" w:rsidRPr="00B062DB" w:rsidRDefault="006B415C" w:rsidP="006B415C">
            <w:pPr>
              <w:jc w:val="center"/>
              <w:rPr>
                <w:sz w:val="20"/>
                <w:szCs w:val="20"/>
              </w:rPr>
            </w:pPr>
            <w:r w:rsidRPr="00B062DB">
              <w:rPr>
                <w:sz w:val="20"/>
                <w:szCs w:val="20"/>
              </w:rPr>
              <w:t>+</w:t>
            </w:r>
          </w:p>
        </w:tc>
        <w:tc>
          <w:tcPr>
            <w:tcW w:w="567" w:type="dxa"/>
            <w:vAlign w:val="center"/>
          </w:tcPr>
          <w:p w:rsidR="006B415C" w:rsidRPr="00B062DB" w:rsidRDefault="006B415C" w:rsidP="006B415C">
            <w:pPr>
              <w:jc w:val="center"/>
              <w:rPr>
                <w:sz w:val="20"/>
                <w:szCs w:val="20"/>
              </w:rPr>
            </w:pPr>
            <w:r w:rsidRPr="00B062DB">
              <w:rPr>
                <w:sz w:val="20"/>
                <w:szCs w:val="20"/>
              </w:rPr>
              <w:t>+</w:t>
            </w:r>
          </w:p>
        </w:tc>
        <w:tc>
          <w:tcPr>
            <w:tcW w:w="567" w:type="dxa"/>
            <w:vAlign w:val="center"/>
          </w:tcPr>
          <w:p w:rsidR="006B415C" w:rsidRPr="00B062DB" w:rsidRDefault="006B415C" w:rsidP="006B415C">
            <w:pPr>
              <w:jc w:val="center"/>
              <w:rPr>
                <w:sz w:val="20"/>
                <w:szCs w:val="20"/>
              </w:rPr>
            </w:pPr>
          </w:p>
        </w:tc>
        <w:tc>
          <w:tcPr>
            <w:tcW w:w="567" w:type="dxa"/>
            <w:vAlign w:val="center"/>
          </w:tcPr>
          <w:p w:rsidR="006B415C" w:rsidRPr="00B062DB" w:rsidRDefault="006B415C" w:rsidP="006B415C">
            <w:pPr>
              <w:jc w:val="center"/>
              <w:rPr>
                <w:sz w:val="20"/>
                <w:szCs w:val="20"/>
              </w:rPr>
            </w:pPr>
            <w:r w:rsidRPr="00B062DB">
              <w:rPr>
                <w:sz w:val="20"/>
                <w:szCs w:val="20"/>
              </w:rPr>
              <w:t>+</w:t>
            </w:r>
          </w:p>
        </w:tc>
        <w:tc>
          <w:tcPr>
            <w:tcW w:w="567" w:type="dxa"/>
            <w:vAlign w:val="center"/>
          </w:tcPr>
          <w:p w:rsidR="006B415C" w:rsidRPr="00B062DB" w:rsidRDefault="006B415C" w:rsidP="006B415C">
            <w:pPr>
              <w:jc w:val="center"/>
              <w:rPr>
                <w:sz w:val="20"/>
                <w:szCs w:val="20"/>
              </w:rPr>
            </w:pPr>
            <w:r w:rsidRPr="00B062DB">
              <w:rPr>
                <w:sz w:val="20"/>
                <w:szCs w:val="20"/>
              </w:rPr>
              <w:t>+</w:t>
            </w:r>
          </w:p>
        </w:tc>
        <w:tc>
          <w:tcPr>
            <w:tcW w:w="709" w:type="dxa"/>
            <w:vAlign w:val="center"/>
          </w:tcPr>
          <w:p w:rsidR="006B415C" w:rsidRPr="00B062DB" w:rsidRDefault="006B415C" w:rsidP="006B415C">
            <w:pPr>
              <w:jc w:val="center"/>
              <w:rPr>
                <w:sz w:val="20"/>
                <w:szCs w:val="20"/>
              </w:rPr>
            </w:pPr>
            <w:r>
              <w:rPr>
                <w:sz w:val="20"/>
                <w:szCs w:val="20"/>
              </w:rPr>
              <w:t>+</w:t>
            </w:r>
          </w:p>
        </w:tc>
        <w:tc>
          <w:tcPr>
            <w:tcW w:w="567" w:type="dxa"/>
            <w:tcMar>
              <w:top w:w="0" w:type="dxa"/>
              <w:left w:w="108" w:type="dxa"/>
              <w:bottom w:w="0" w:type="dxa"/>
              <w:right w:w="108" w:type="dxa"/>
            </w:tcMar>
            <w:vAlign w:val="center"/>
          </w:tcPr>
          <w:p w:rsidR="006B415C" w:rsidRPr="00B062DB" w:rsidRDefault="006B415C" w:rsidP="006B415C">
            <w:pPr>
              <w:jc w:val="center"/>
              <w:rPr>
                <w:sz w:val="20"/>
                <w:szCs w:val="20"/>
                <w:lang w:val="en-US"/>
              </w:rPr>
            </w:pPr>
            <w:r w:rsidRPr="00B062DB">
              <w:rPr>
                <w:sz w:val="20"/>
                <w:szCs w:val="20"/>
                <w:lang w:val="en-US"/>
              </w:rPr>
              <w:t>+</w:t>
            </w:r>
          </w:p>
        </w:tc>
        <w:tc>
          <w:tcPr>
            <w:tcW w:w="708" w:type="dxa"/>
            <w:vAlign w:val="center"/>
          </w:tcPr>
          <w:p w:rsidR="006B415C" w:rsidRPr="00B062DB" w:rsidRDefault="006B415C" w:rsidP="006B415C">
            <w:pPr>
              <w:jc w:val="center"/>
              <w:rPr>
                <w:sz w:val="20"/>
                <w:szCs w:val="20"/>
                <w:lang w:val="en-US"/>
              </w:rPr>
            </w:pPr>
            <w:r w:rsidRPr="00B062DB">
              <w:rPr>
                <w:sz w:val="20"/>
                <w:szCs w:val="20"/>
                <w:lang w:val="en-US"/>
              </w:rPr>
              <w:t>+</w:t>
            </w:r>
          </w:p>
        </w:tc>
        <w:tc>
          <w:tcPr>
            <w:tcW w:w="709" w:type="dxa"/>
            <w:vAlign w:val="center"/>
          </w:tcPr>
          <w:p w:rsidR="006B415C" w:rsidRPr="00B062DB" w:rsidRDefault="006B415C" w:rsidP="006B415C">
            <w:pPr>
              <w:jc w:val="center"/>
              <w:rPr>
                <w:sz w:val="20"/>
                <w:szCs w:val="20"/>
              </w:rPr>
            </w:pPr>
          </w:p>
        </w:tc>
        <w:tc>
          <w:tcPr>
            <w:tcW w:w="709" w:type="dxa"/>
            <w:vAlign w:val="center"/>
          </w:tcPr>
          <w:p w:rsidR="006B415C" w:rsidRPr="00B062DB" w:rsidRDefault="006B415C" w:rsidP="006B415C">
            <w:pPr>
              <w:jc w:val="center"/>
              <w:rPr>
                <w:sz w:val="20"/>
                <w:szCs w:val="20"/>
              </w:rPr>
            </w:pPr>
            <w:r w:rsidRPr="00B062DB">
              <w:rPr>
                <w:sz w:val="20"/>
                <w:szCs w:val="20"/>
              </w:rPr>
              <w:t>+</w:t>
            </w:r>
          </w:p>
        </w:tc>
        <w:tc>
          <w:tcPr>
            <w:tcW w:w="850" w:type="dxa"/>
            <w:vAlign w:val="center"/>
          </w:tcPr>
          <w:p w:rsidR="006B415C" w:rsidRPr="00B062DB" w:rsidRDefault="006B415C" w:rsidP="006B415C">
            <w:pPr>
              <w:jc w:val="center"/>
              <w:rPr>
                <w:sz w:val="20"/>
                <w:szCs w:val="20"/>
              </w:rPr>
            </w:pPr>
            <w:r w:rsidRPr="00B062DB">
              <w:rPr>
                <w:sz w:val="20"/>
                <w:szCs w:val="20"/>
              </w:rPr>
              <w:t>+</w:t>
            </w:r>
          </w:p>
        </w:tc>
        <w:tc>
          <w:tcPr>
            <w:tcW w:w="709" w:type="dxa"/>
            <w:vAlign w:val="center"/>
          </w:tcPr>
          <w:p w:rsidR="006B415C" w:rsidRPr="00B062DB" w:rsidRDefault="006B415C" w:rsidP="006B415C">
            <w:pPr>
              <w:jc w:val="center"/>
              <w:rPr>
                <w:sz w:val="20"/>
                <w:szCs w:val="20"/>
                <w:lang w:val="kk-KZ"/>
              </w:rPr>
            </w:pPr>
            <w:r w:rsidRPr="00B062DB">
              <w:rPr>
                <w:sz w:val="20"/>
                <w:szCs w:val="20"/>
                <w:lang w:val="en-US"/>
              </w:rPr>
              <w:t>+</w:t>
            </w:r>
          </w:p>
        </w:tc>
      </w:tr>
      <w:tr w:rsidR="006B415C" w:rsidRPr="00B062DB" w:rsidTr="001776D8">
        <w:trPr>
          <w:trHeight w:val="419"/>
        </w:trPr>
        <w:tc>
          <w:tcPr>
            <w:tcW w:w="714" w:type="dxa"/>
            <w:vAlign w:val="center"/>
          </w:tcPr>
          <w:p w:rsidR="006B415C" w:rsidRPr="00B062DB" w:rsidRDefault="006B415C" w:rsidP="006B415C">
            <w:pPr>
              <w:pStyle w:val="a6"/>
              <w:ind w:left="-108"/>
              <w:jc w:val="center"/>
              <w:rPr>
                <w:sz w:val="20"/>
                <w:szCs w:val="20"/>
              </w:rPr>
            </w:pPr>
            <w:r w:rsidRPr="00B062DB">
              <w:rPr>
                <w:sz w:val="20"/>
                <w:szCs w:val="20"/>
              </w:rPr>
              <w:t>3</w:t>
            </w:r>
          </w:p>
        </w:tc>
        <w:tc>
          <w:tcPr>
            <w:tcW w:w="3119" w:type="dxa"/>
            <w:vAlign w:val="center"/>
          </w:tcPr>
          <w:p w:rsidR="006B415C" w:rsidRPr="00B062DB" w:rsidRDefault="006B415C" w:rsidP="006B415C">
            <w:pPr>
              <w:pStyle w:val="a6"/>
              <w:ind w:left="-108"/>
              <w:jc w:val="center"/>
              <w:rPr>
                <w:sz w:val="20"/>
                <w:szCs w:val="20"/>
              </w:rPr>
            </w:pPr>
            <w:r w:rsidRPr="00B062DB">
              <w:rPr>
                <w:sz w:val="20"/>
                <w:szCs w:val="20"/>
              </w:rPr>
              <w:t>ТОО «</w:t>
            </w:r>
            <w:r>
              <w:rPr>
                <w:sz w:val="20"/>
                <w:szCs w:val="20"/>
                <w:lang w:val="en-US"/>
              </w:rPr>
              <w:t>Best Equip</w:t>
            </w:r>
            <w:r w:rsidRPr="00B062DB">
              <w:rPr>
                <w:sz w:val="20"/>
                <w:szCs w:val="20"/>
              </w:rPr>
              <w:t>»</w:t>
            </w:r>
          </w:p>
        </w:tc>
        <w:tc>
          <w:tcPr>
            <w:tcW w:w="425" w:type="dxa"/>
            <w:vAlign w:val="center"/>
          </w:tcPr>
          <w:p w:rsidR="006B415C" w:rsidRPr="00B062DB" w:rsidRDefault="006B415C" w:rsidP="006B415C">
            <w:pPr>
              <w:jc w:val="center"/>
              <w:rPr>
                <w:sz w:val="20"/>
                <w:szCs w:val="20"/>
              </w:rPr>
            </w:pPr>
            <w:r w:rsidRPr="00B062DB">
              <w:rPr>
                <w:sz w:val="20"/>
                <w:szCs w:val="20"/>
              </w:rPr>
              <w:t>+</w:t>
            </w:r>
          </w:p>
        </w:tc>
        <w:tc>
          <w:tcPr>
            <w:tcW w:w="567" w:type="dxa"/>
            <w:vAlign w:val="center"/>
          </w:tcPr>
          <w:p w:rsidR="006B415C" w:rsidRPr="00B062DB" w:rsidRDefault="006B415C" w:rsidP="006B415C">
            <w:pPr>
              <w:jc w:val="center"/>
              <w:rPr>
                <w:sz w:val="20"/>
                <w:szCs w:val="20"/>
              </w:rPr>
            </w:pPr>
            <w:r w:rsidRPr="00B062DB">
              <w:rPr>
                <w:sz w:val="20"/>
                <w:szCs w:val="20"/>
              </w:rPr>
              <w:t>+</w:t>
            </w:r>
          </w:p>
        </w:tc>
        <w:tc>
          <w:tcPr>
            <w:tcW w:w="567" w:type="dxa"/>
            <w:vAlign w:val="center"/>
          </w:tcPr>
          <w:p w:rsidR="006B415C" w:rsidRPr="00B062DB" w:rsidRDefault="006B415C" w:rsidP="006B415C">
            <w:pPr>
              <w:jc w:val="center"/>
              <w:rPr>
                <w:sz w:val="20"/>
                <w:szCs w:val="20"/>
              </w:rPr>
            </w:pPr>
            <w:r w:rsidRPr="00B062DB">
              <w:rPr>
                <w:sz w:val="20"/>
                <w:szCs w:val="20"/>
              </w:rPr>
              <w:t>+</w:t>
            </w:r>
          </w:p>
        </w:tc>
        <w:tc>
          <w:tcPr>
            <w:tcW w:w="567" w:type="dxa"/>
            <w:vAlign w:val="center"/>
          </w:tcPr>
          <w:p w:rsidR="006B415C" w:rsidRPr="00B062DB" w:rsidRDefault="006B415C" w:rsidP="006B415C">
            <w:pPr>
              <w:jc w:val="center"/>
              <w:rPr>
                <w:sz w:val="20"/>
                <w:szCs w:val="20"/>
              </w:rPr>
            </w:pPr>
            <w:r w:rsidRPr="00B062DB">
              <w:rPr>
                <w:sz w:val="20"/>
                <w:szCs w:val="20"/>
              </w:rPr>
              <w:t>+</w:t>
            </w:r>
          </w:p>
        </w:tc>
        <w:tc>
          <w:tcPr>
            <w:tcW w:w="567" w:type="dxa"/>
            <w:vAlign w:val="center"/>
          </w:tcPr>
          <w:p w:rsidR="006B415C" w:rsidRPr="00B062DB" w:rsidRDefault="006B415C" w:rsidP="006B415C">
            <w:pPr>
              <w:jc w:val="center"/>
              <w:rPr>
                <w:sz w:val="20"/>
                <w:szCs w:val="20"/>
              </w:rPr>
            </w:pPr>
            <w:r w:rsidRPr="00B062DB">
              <w:rPr>
                <w:sz w:val="20"/>
                <w:szCs w:val="20"/>
              </w:rPr>
              <w:t>+</w:t>
            </w:r>
          </w:p>
        </w:tc>
        <w:tc>
          <w:tcPr>
            <w:tcW w:w="567" w:type="dxa"/>
            <w:vAlign w:val="center"/>
          </w:tcPr>
          <w:p w:rsidR="006B415C" w:rsidRPr="00B062DB" w:rsidRDefault="006B415C" w:rsidP="006B415C">
            <w:pPr>
              <w:jc w:val="center"/>
              <w:rPr>
                <w:sz w:val="20"/>
                <w:szCs w:val="20"/>
              </w:rPr>
            </w:pPr>
            <w:r w:rsidRPr="00B062DB">
              <w:rPr>
                <w:sz w:val="20"/>
                <w:szCs w:val="20"/>
              </w:rPr>
              <w:t>+</w:t>
            </w:r>
          </w:p>
        </w:tc>
        <w:tc>
          <w:tcPr>
            <w:tcW w:w="567" w:type="dxa"/>
            <w:vAlign w:val="center"/>
          </w:tcPr>
          <w:p w:rsidR="006B415C" w:rsidRPr="00B062DB" w:rsidRDefault="006B415C" w:rsidP="006B415C">
            <w:pPr>
              <w:jc w:val="center"/>
              <w:rPr>
                <w:sz w:val="20"/>
                <w:szCs w:val="20"/>
              </w:rPr>
            </w:pPr>
            <w:r w:rsidRPr="00B062DB">
              <w:rPr>
                <w:sz w:val="20"/>
                <w:szCs w:val="20"/>
              </w:rPr>
              <w:t>+</w:t>
            </w:r>
          </w:p>
        </w:tc>
        <w:tc>
          <w:tcPr>
            <w:tcW w:w="567" w:type="dxa"/>
            <w:vAlign w:val="center"/>
          </w:tcPr>
          <w:p w:rsidR="006B415C" w:rsidRPr="00B062DB" w:rsidRDefault="006B415C" w:rsidP="006B415C">
            <w:pPr>
              <w:jc w:val="center"/>
              <w:rPr>
                <w:sz w:val="20"/>
                <w:szCs w:val="20"/>
              </w:rPr>
            </w:pPr>
          </w:p>
        </w:tc>
        <w:tc>
          <w:tcPr>
            <w:tcW w:w="567" w:type="dxa"/>
            <w:vAlign w:val="center"/>
          </w:tcPr>
          <w:p w:rsidR="006B415C" w:rsidRPr="00B062DB" w:rsidRDefault="006B415C" w:rsidP="006B415C">
            <w:pPr>
              <w:jc w:val="center"/>
              <w:rPr>
                <w:sz w:val="20"/>
                <w:szCs w:val="20"/>
              </w:rPr>
            </w:pPr>
            <w:r w:rsidRPr="00B062DB">
              <w:rPr>
                <w:sz w:val="20"/>
                <w:szCs w:val="20"/>
              </w:rPr>
              <w:t>+</w:t>
            </w:r>
          </w:p>
        </w:tc>
        <w:tc>
          <w:tcPr>
            <w:tcW w:w="567" w:type="dxa"/>
            <w:vAlign w:val="center"/>
          </w:tcPr>
          <w:p w:rsidR="006B415C" w:rsidRPr="00B062DB" w:rsidRDefault="006B415C" w:rsidP="006B415C">
            <w:pPr>
              <w:jc w:val="center"/>
              <w:rPr>
                <w:sz w:val="20"/>
                <w:szCs w:val="20"/>
              </w:rPr>
            </w:pPr>
            <w:r w:rsidRPr="00B062DB">
              <w:rPr>
                <w:sz w:val="20"/>
                <w:szCs w:val="20"/>
              </w:rPr>
              <w:t>+</w:t>
            </w:r>
          </w:p>
        </w:tc>
        <w:tc>
          <w:tcPr>
            <w:tcW w:w="709" w:type="dxa"/>
            <w:vAlign w:val="center"/>
          </w:tcPr>
          <w:p w:rsidR="006B415C" w:rsidRPr="00B062DB" w:rsidRDefault="006B415C" w:rsidP="006B415C">
            <w:pPr>
              <w:jc w:val="center"/>
              <w:rPr>
                <w:sz w:val="20"/>
                <w:szCs w:val="20"/>
              </w:rPr>
            </w:pPr>
            <w:r>
              <w:rPr>
                <w:sz w:val="20"/>
                <w:szCs w:val="20"/>
              </w:rPr>
              <w:t>+</w:t>
            </w:r>
          </w:p>
        </w:tc>
        <w:tc>
          <w:tcPr>
            <w:tcW w:w="567" w:type="dxa"/>
            <w:tcMar>
              <w:top w:w="0" w:type="dxa"/>
              <w:left w:w="108" w:type="dxa"/>
              <w:bottom w:w="0" w:type="dxa"/>
              <w:right w:w="108" w:type="dxa"/>
            </w:tcMar>
            <w:vAlign w:val="center"/>
          </w:tcPr>
          <w:p w:rsidR="006B415C" w:rsidRPr="00B062DB" w:rsidRDefault="006B415C" w:rsidP="006B415C">
            <w:pPr>
              <w:jc w:val="center"/>
              <w:rPr>
                <w:sz w:val="20"/>
                <w:szCs w:val="20"/>
                <w:lang w:val="en-US"/>
              </w:rPr>
            </w:pPr>
            <w:r w:rsidRPr="00B062DB">
              <w:rPr>
                <w:sz w:val="20"/>
                <w:szCs w:val="20"/>
                <w:lang w:val="en-US"/>
              </w:rPr>
              <w:t>+</w:t>
            </w:r>
          </w:p>
        </w:tc>
        <w:tc>
          <w:tcPr>
            <w:tcW w:w="708" w:type="dxa"/>
            <w:vAlign w:val="center"/>
          </w:tcPr>
          <w:p w:rsidR="006B415C" w:rsidRPr="00B062DB" w:rsidRDefault="006B415C" w:rsidP="006B415C">
            <w:pPr>
              <w:jc w:val="center"/>
              <w:rPr>
                <w:sz w:val="20"/>
                <w:szCs w:val="20"/>
                <w:lang w:val="en-US"/>
              </w:rPr>
            </w:pPr>
            <w:r w:rsidRPr="00B062DB">
              <w:rPr>
                <w:sz w:val="20"/>
                <w:szCs w:val="20"/>
                <w:lang w:val="en-US"/>
              </w:rPr>
              <w:t>+</w:t>
            </w:r>
          </w:p>
        </w:tc>
        <w:tc>
          <w:tcPr>
            <w:tcW w:w="709" w:type="dxa"/>
            <w:vAlign w:val="center"/>
          </w:tcPr>
          <w:p w:rsidR="006B415C" w:rsidRPr="00B062DB" w:rsidRDefault="006B415C" w:rsidP="006B415C">
            <w:pPr>
              <w:jc w:val="center"/>
              <w:rPr>
                <w:sz w:val="20"/>
                <w:szCs w:val="20"/>
              </w:rPr>
            </w:pPr>
          </w:p>
        </w:tc>
        <w:tc>
          <w:tcPr>
            <w:tcW w:w="709" w:type="dxa"/>
            <w:vAlign w:val="center"/>
          </w:tcPr>
          <w:p w:rsidR="006B415C" w:rsidRPr="00B062DB" w:rsidRDefault="006B415C" w:rsidP="006B415C">
            <w:pPr>
              <w:jc w:val="center"/>
              <w:rPr>
                <w:sz w:val="20"/>
                <w:szCs w:val="20"/>
              </w:rPr>
            </w:pPr>
            <w:r w:rsidRPr="00B062DB">
              <w:rPr>
                <w:sz w:val="20"/>
                <w:szCs w:val="20"/>
              </w:rPr>
              <w:t>+</w:t>
            </w:r>
          </w:p>
        </w:tc>
        <w:tc>
          <w:tcPr>
            <w:tcW w:w="850" w:type="dxa"/>
            <w:vAlign w:val="center"/>
          </w:tcPr>
          <w:p w:rsidR="006B415C" w:rsidRPr="00B062DB" w:rsidRDefault="006B415C" w:rsidP="006B415C">
            <w:pPr>
              <w:jc w:val="center"/>
              <w:rPr>
                <w:sz w:val="20"/>
                <w:szCs w:val="20"/>
              </w:rPr>
            </w:pPr>
            <w:r w:rsidRPr="00B062DB">
              <w:rPr>
                <w:sz w:val="20"/>
                <w:szCs w:val="20"/>
              </w:rPr>
              <w:t>+</w:t>
            </w:r>
          </w:p>
        </w:tc>
        <w:tc>
          <w:tcPr>
            <w:tcW w:w="709" w:type="dxa"/>
            <w:vAlign w:val="center"/>
          </w:tcPr>
          <w:p w:rsidR="006B415C" w:rsidRPr="00B062DB" w:rsidRDefault="006B415C" w:rsidP="006B415C">
            <w:pPr>
              <w:jc w:val="center"/>
              <w:rPr>
                <w:sz w:val="20"/>
                <w:szCs w:val="20"/>
                <w:lang w:val="kk-KZ"/>
              </w:rPr>
            </w:pPr>
            <w:r w:rsidRPr="00B062DB">
              <w:rPr>
                <w:sz w:val="20"/>
                <w:szCs w:val="20"/>
                <w:lang w:val="en-US"/>
              </w:rPr>
              <w:t>+</w:t>
            </w:r>
          </w:p>
        </w:tc>
      </w:tr>
    </w:tbl>
    <w:p w:rsidR="00282CB6" w:rsidRPr="00B062DB" w:rsidRDefault="00282CB6" w:rsidP="00D541B3">
      <w:pPr>
        <w:pStyle w:val="a"/>
        <w:numPr>
          <w:ilvl w:val="0"/>
          <w:numId w:val="0"/>
        </w:numPr>
        <w:tabs>
          <w:tab w:val="left" w:pos="567"/>
          <w:tab w:val="left" w:pos="709"/>
          <w:tab w:val="left" w:pos="993"/>
        </w:tabs>
        <w:ind w:right="-143"/>
        <w:rPr>
          <w:sz w:val="22"/>
          <w:szCs w:val="22"/>
        </w:rPr>
      </w:pPr>
    </w:p>
    <w:p w:rsidR="00DF5C41" w:rsidRDefault="00DF5C41" w:rsidP="00DF5C41">
      <w:pPr>
        <w:pStyle w:val="a"/>
        <w:numPr>
          <w:ilvl w:val="0"/>
          <w:numId w:val="0"/>
        </w:numPr>
        <w:tabs>
          <w:tab w:val="left" w:pos="567"/>
          <w:tab w:val="left" w:pos="709"/>
          <w:tab w:val="left" w:pos="993"/>
        </w:tabs>
        <w:ind w:left="142" w:right="-143"/>
        <w:rPr>
          <w:sz w:val="22"/>
          <w:szCs w:val="22"/>
        </w:rPr>
      </w:pPr>
      <w:r>
        <w:rPr>
          <w:sz w:val="22"/>
          <w:szCs w:val="22"/>
        </w:rPr>
        <w:t>5</w:t>
      </w:r>
      <w:r w:rsidRPr="00B062DB">
        <w:rPr>
          <w:sz w:val="22"/>
          <w:szCs w:val="22"/>
        </w:rPr>
        <w:t>. Потенциальными поставщиками приложены следующие ценовые предложения</w:t>
      </w:r>
      <w:r>
        <w:rPr>
          <w:sz w:val="22"/>
          <w:szCs w:val="22"/>
        </w:rPr>
        <w:t>:</w:t>
      </w: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3"/>
        <w:gridCol w:w="2977"/>
        <w:gridCol w:w="1134"/>
        <w:gridCol w:w="1417"/>
        <w:gridCol w:w="1134"/>
        <w:gridCol w:w="993"/>
        <w:gridCol w:w="992"/>
      </w:tblGrid>
      <w:tr w:rsidR="00DF5C41" w:rsidRPr="00A0585F" w:rsidTr="005012D5">
        <w:trPr>
          <w:cantSplit/>
          <w:trHeight w:val="2400"/>
        </w:trPr>
        <w:tc>
          <w:tcPr>
            <w:tcW w:w="567" w:type="dxa"/>
            <w:shd w:val="clear" w:color="auto" w:fill="auto"/>
            <w:vAlign w:val="center"/>
          </w:tcPr>
          <w:p w:rsidR="00DF5C41" w:rsidRPr="009006E7" w:rsidRDefault="00DF5C41" w:rsidP="00DF5C41">
            <w:pPr>
              <w:pStyle w:val="a8"/>
              <w:ind w:left="-108" w:right="-143"/>
              <w:jc w:val="center"/>
              <w:rPr>
                <w:b/>
                <w:sz w:val="18"/>
                <w:szCs w:val="18"/>
              </w:rPr>
            </w:pPr>
            <w:r w:rsidRPr="009006E7">
              <w:rPr>
                <w:b/>
                <w:sz w:val="18"/>
                <w:szCs w:val="18"/>
              </w:rPr>
              <w:lastRenderedPageBreak/>
              <w:t>№ лота</w:t>
            </w:r>
          </w:p>
        </w:tc>
        <w:tc>
          <w:tcPr>
            <w:tcW w:w="5103" w:type="dxa"/>
            <w:shd w:val="clear" w:color="auto" w:fill="auto"/>
            <w:vAlign w:val="center"/>
          </w:tcPr>
          <w:p w:rsidR="00DF5C41" w:rsidRPr="009006E7" w:rsidRDefault="00DF5C41" w:rsidP="00DF5C41">
            <w:pPr>
              <w:pStyle w:val="a8"/>
              <w:ind w:right="-143"/>
              <w:jc w:val="center"/>
              <w:rPr>
                <w:b/>
                <w:sz w:val="18"/>
                <w:szCs w:val="18"/>
              </w:rPr>
            </w:pPr>
            <w:r w:rsidRPr="009006E7">
              <w:rPr>
                <w:b/>
                <w:sz w:val="18"/>
                <w:szCs w:val="18"/>
              </w:rPr>
              <w:t>Наименование лота</w:t>
            </w:r>
          </w:p>
        </w:tc>
        <w:tc>
          <w:tcPr>
            <w:tcW w:w="2977" w:type="dxa"/>
            <w:shd w:val="clear" w:color="auto" w:fill="auto"/>
            <w:vAlign w:val="center"/>
          </w:tcPr>
          <w:p w:rsidR="00DF5C41" w:rsidRPr="009006E7" w:rsidRDefault="00DF5C41" w:rsidP="00DF5C41">
            <w:pPr>
              <w:ind w:right="-143"/>
              <w:jc w:val="center"/>
              <w:rPr>
                <w:b/>
                <w:bCs/>
                <w:sz w:val="18"/>
                <w:szCs w:val="18"/>
              </w:rPr>
            </w:pPr>
            <w:r w:rsidRPr="009006E7">
              <w:rPr>
                <w:b/>
                <w:bCs/>
                <w:sz w:val="18"/>
                <w:szCs w:val="18"/>
              </w:rPr>
              <w:t>Единица измерения</w:t>
            </w:r>
          </w:p>
        </w:tc>
        <w:tc>
          <w:tcPr>
            <w:tcW w:w="1134" w:type="dxa"/>
            <w:shd w:val="clear" w:color="auto" w:fill="auto"/>
            <w:vAlign w:val="center"/>
          </w:tcPr>
          <w:p w:rsidR="00DF5C41" w:rsidRPr="009006E7" w:rsidRDefault="00DF5C41" w:rsidP="00DF5C41">
            <w:pPr>
              <w:ind w:right="-143"/>
              <w:jc w:val="center"/>
              <w:rPr>
                <w:b/>
                <w:bCs/>
                <w:sz w:val="18"/>
                <w:szCs w:val="18"/>
              </w:rPr>
            </w:pPr>
            <w:r w:rsidRPr="009006E7">
              <w:rPr>
                <w:b/>
                <w:bCs/>
                <w:sz w:val="18"/>
                <w:szCs w:val="18"/>
              </w:rPr>
              <w:t>Количество</w:t>
            </w:r>
          </w:p>
        </w:tc>
        <w:tc>
          <w:tcPr>
            <w:tcW w:w="1417" w:type="dxa"/>
            <w:vAlign w:val="center"/>
          </w:tcPr>
          <w:p w:rsidR="00DF5C41" w:rsidRPr="00DF5C41" w:rsidRDefault="00DF5C41" w:rsidP="00DF5C41">
            <w:pPr>
              <w:ind w:left="113" w:right="-143"/>
              <w:jc w:val="center"/>
              <w:rPr>
                <w:b/>
                <w:bCs/>
                <w:sz w:val="18"/>
                <w:szCs w:val="18"/>
                <w:lang w:val="kk-KZ"/>
              </w:rPr>
            </w:pPr>
            <w:r w:rsidRPr="00DF5C41">
              <w:rPr>
                <w:b/>
                <w:sz w:val="20"/>
                <w:szCs w:val="20"/>
              </w:rPr>
              <w:t>Цена за единицу</w:t>
            </w:r>
          </w:p>
        </w:tc>
        <w:tc>
          <w:tcPr>
            <w:tcW w:w="1134" w:type="dxa"/>
            <w:textDirection w:val="btLr"/>
            <w:vAlign w:val="center"/>
          </w:tcPr>
          <w:p w:rsidR="00DF5C41" w:rsidRPr="00FA0615" w:rsidRDefault="00DF5C41" w:rsidP="00DF5C41">
            <w:pPr>
              <w:ind w:left="113" w:right="-143"/>
              <w:jc w:val="center"/>
              <w:rPr>
                <w:b/>
                <w:sz w:val="18"/>
                <w:szCs w:val="18"/>
                <w:lang w:val="en-US"/>
              </w:rPr>
            </w:pPr>
            <w:r>
              <w:rPr>
                <w:sz w:val="20"/>
                <w:szCs w:val="20"/>
              </w:rPr>
              <w:t>ИП</w:t>
            </w:r>
            <w:r w:rsidRPr="00B062DB">
              <w:rPr>
                <w:sz w:val="20"/>
                <w:szCs w:val="20"/>
              </w:rPr>
              <w:t xml:space="preserve"> «</w:t>
            </w:r>
            <w:proofErr w:type="spellStart"/>
            <w:r>
              <w:rPr>
                <w:sz w:val="20"/>
                <w:szCs w:val="20"/>
              </w:rPr>
              <w:t>Жайлаубаев</w:t>
            </w:r>
            <w:proofErr w:type="spellEnd"/>
            <w:r>
              <w:rPr>
                <w:sz w:val="20"/>
                <w:szCs w:val="20"/>
              </w:rPr>
              <w:t xml:space="preserve"> К.С.</w:t>
            </w:r>
            <w:r w:rsidRPr="00B062DB">
              <w:rPr>
                <w:sz w:val="20"/>
                <w:szCs w:val="20"/>
              </w:rPr>
              <w:t>»</w:t>
            </w:r>
          </w:p>
        </w:tc>
        <w:tc>
          <w:tcPr>
            <w:tcW w:w="993" w:type="dxa"/>
            <w:textDirection w:val="btLr"/>
            <w:vAlign w:val="center"/>
          </w:tcPr>
          <w:p w:rsidR="00DF5C41" w:rsidRPr="00FA0615" w:rsidRDefault="00DF5C41" w:rsidP="00DF5C41">
            <w:pPr>
              <w:ind w:left="113" w:right="-143"/>
              <w:jc w:val="center"/>
              <w:rPr>
                <w:b/>
                <w:sz w:val="18"/>
                <w:szCs w:val="18"/>
                <w:lang w:val="en-US"/>
              </w:rPr>
            </w:pPr>
            <w:r w:rsidRPr="00B062DB">
              <w:rPr>
                <w:sz w:val="20"/>
                <w:szCs w:val="20"/>
              </w:rPr>
              <w:t>ТОО «</w:t>
            </w:r>
            <w:r>
              <w:rPr>
                <w:sz w:val="20"/>
                <w:szCs w:val="20"/>
              </w:rPr>
              <w:t xml:space="preserve">НПФ </w:t>
            </w:r>
            <w:proofErr w:type="spellStart"/>
            <w:r>
              <w:rPr>
                <w:sz w:val="20"/>
                <w:szCs w:val="20"/>
              </w:rPr>
              <w:t>Медилэнд</w:t>
            </w:r>
            <w:proofErr w:type="spellEnd"/>
            <w:r w:rsidRPr="00B062DB">
              <w:rPr>
                <w:sz w:val="20"/>
                <w:szCs w:val="20"/>
              </w:rPr>
              <w:t>»</w:t>
            </w:r>
          </w:p>
        </w:tc>
        <w:tc>
          <w:tcPr>
            <w:tcW w:w="992" w:type="dxa"/>
            <w:textDirection w:val="btLr"/>
            <w:vAlign w:val="center"/>
          </w:tcPr>
          <w:p w:rsidR="00DF5C41" w:rsidRPr="00FA0615" w:rsidRDefault="00DF5C41" w:rsidP="00DF5C41">
            <w:pPr>
              <w:ind w:left="113" w:right="-143"/>
              <w:jc w:val="center"/>
              <w:rPr>
                <w:b/>
                <w:sz w:val="18"/>
                <w:szCs w:val="18"/>
                <w:lang w:val="en-US"/>
              </w:rPr>
            </w:pPr>
            <w:r w:rsidRPr="00B062DB">
              <w:rPr>
                <w:sz w:val="20"/>
                <w:szCs w:val="20"/>
              </w:rPr>
              <w:t>ТОО «</w:t>
            </w:r>
            <w:r>
              <w:rPr>
                <w:sz w:val="20"/>
                <w:szCs w:val="20"/>
                <w:lang w:val="en-US"/>
              </w:rPr>
              <w:t>Best Equip</w:t>
            </w:r>
            <w:r w:rsidRPr="00B062DB">
              <w:rPr>
                <w:sz w:val="20"/>
                <w:szCs w:val="20"/>
              </w:rPr>
              <w:t>»</w:t>
            </w:r>
          </w:p>
        </w:tc>
      </w:tr>
      <w:tr w:rsidR="00537D4F" w:rsidRPr="009006E7" w:rsidTr="005012D5">
        <w:trPr>
          <w:trHeight w:val="369"/>
        </w:trPr>
        <w:tc>
          <w:tcPr>
            <w:tcW w:w="567" w:type="dxa"/>
            <w:shd w:val="clear" w:color="auto" w:fill="auto"/>
            <w:vAlign w:val="center"/>
          </w:tcPr>
          <w:p w:rsidR="00537D4F" w:rsidRDefault="00537D4F" w:rsidP="00537D4F">
            <w:pPr>
              <w:jc w:val="center"/>
              <w:rPr>
                <w:color w:val="000000"/>
                <w:sz w:val="20"/>
                <w:szCs w:val="20"/>
              </w:rPr>
            </w:pPr>
            <w:r>
              <w:rPr>
                <w:color w:val="000000"/>
                <w:sz w:val="20"/>
                <w:szCs w:val="20"/>
              </w:rPr>
              <w:t>1</w:t>
            </w:r>
          </w:p>
        </w:tc>
        <w:tc>
          <w:tcPr>
            <w:tcW w:w="5103" w:type="dxa"/>
            <w:shd w:val="clear" w:color="auto" w:fill="auto"/>
            <w:vAlign w:val="center"/>
          </w:tcPr>
          <w:p w:rsidR="00537D4F" w:rsidRDefault="00537D4F" w:rsidP="00537D4F">
            <w:pPr>
              <w:jc w:val="center"/>
              <w:rPr>
                <w:color w:val="000000"/>
                <w:sz w:val="20"/>
                <w:szCs w:val="20"/>
              </w:rPr>
            </w:pPr>
            <w:proofErr w:type="spellStart"/>
            <w:r>
              <w:rPr>
                <w:color w:val="000000"/>
                <w:sz w:val="20"/>
                <w:szCs w:val="20"/>
              </w:rPr>
              <w:t>Auto</w:t>
            </w:r>
            <w:proofErr w:type="spellEnd"/>
            <w:r>
              <w:rPr>
                <w:color w:val="000000"/>
                <w:sz w:val="20"/>
                <w:szCs w:val="20"/>
              </w:rPr>
              <w:t xml:space="preserve"> </w:t>
            </w:r>
            <w:proofErr w:type="spellStart"/>
            <w:r>
              <w:rPr>
                <w:color w:val="000000"/>
                <w:sz w:val="20"/>
                <w:szCs w:val="20"/>
              </w:rPr>
              <w:t>Cuvettes</w:t>
            </w:r>
            <w:proofErr w:type="spellEnd"/>
            <w:r>
              <w:rPr>
                <w:color w:val="000000"/>
                <w:sz w:val="20"/>
                <w:szCs w:val="20"/>
              </w:rPr>
              <w:t xml:space="preserve"> Авто Кюветы (1000шт/рулон х5)</w:t>
            </w:r>
          </w:p>
        </w:tc>
        <w:tc>
          <w:tcPr>
            <w:tcW w:w="2977" w:type="dxa"/>
            <w:shd w:val="clear" w:color="auto" w:fill="auto"/>
            <w:vAlign w:val="center"/>
          </w:tcPr>
          <w:p w:rsidR="00537D4F" w:rsidRDefault="00537D4F" w:rsidP="00537D4F">
            <w:pPr>
              <w:jc w:val="center"/>
              <w:rPr>
                <w:color w:val="000000"/>
                <w:sz w:val="20"/>
                <w:szCs w:val="20"/>
              </w:rPr>
            </w:pPr>
            <w:r>
              <w:rPr>
                <w:color w:val="000000"/>
                <w:sz w:val="20"/>
                <w:szCs w:val="20"/>
              </w:rPr>
              <w:t>(1000шт/</w:t>
            </w:r>
            <w:proofErr w:type="spellStart"/>
            <w:r>
              <w:rPr>
                <w:color w:val="000000"/>
                <w:sz w:val="20"/>
                <w:szCs w:val="20"/>
              </w:rPr>
              <w:t>упак</w:t>
            </w:r>
            <w:proofErr w:type="spellEnd"/>
            <w:r>
              <w:rPr>
                <w:color w:val="000000"/>
                <w:sz w:val="20"/>
                <w:szCs w:val="20"/>
              </w:rPr>
              <w:t>)</w:t>
            </w:r>
          </w:p>
        </w:tc>
        <w:tc>
          <w:tcPr>
            <w:tcW w:w="1134" w:type="dxa"/>
            <w:shd w:val="clear" w:color="auto" w:fill="auto"/>
            <w:vAlign w:val="center"/>
          </w:tcPr>
          <w:p w:rsidR="00537D4F" w:rsidRDefault="00537D4F" w:rsidP="00537D4F">
            <w:pPr>
              <w:jc w:val="center"/>
              <w:rPr>
                <w:color w:val="000000"/>
                <w:sz w:val="20"/>
                <w:szCs w:val="20"/>
              </w:rPr>
            </w:pPr>
            <w:r>
              <w:rPr>
                <w:color w:val="000000"/>
                <w:sz w:val="20"/>
                <w:szCs w:val="20"/>
              </w:rPr>
              <w:t>106</w:t>
            </w:r>
          </w:p>
        </w:tc>
        <w:tc>
          <w:tcPr>
            <w:tcW w:w="1417" w:type="dxa"/>
            <w:vAlign w:val="center"/>
          </w:tcPr>
          <w:p w:rsidR="00537D4F" w:rsidRDefault="00537D4F" w:rsidP="00537D4F">
            <w:pPr>
              <w:jc w:val="center"/>
              <w:rPr>
                <w:color w:val="000000"/>
                <w:sz w:val="20"/>
                <w:szCs w:val="20"/>
              </w:rPr>
            </w:pPr>
            <w:r>
              <w:rPr>
                <w:color w:val="000000"/>
                <w:sz w:val="20"/>
                <w:szCs w:val="20"/>
              </w:rPr>
              <w:t>136 700</w:t>
            </w:r>
          </w:p>
        </w:tc>
        <w:tc>
          <w:tcPr>
            <w:tcW w:w="1134" w:type="dxa"/>
            <w:vAlign w:val="center"/>
          </w:tcPr>
          <w:p w:rsidR="00537D4F" w:rsidRDefault="00537D4F" w:rsidP="00537D4F">
            <w:pPr>
              <w:jc w:val="center"/>
              <w:rPr>
                <w:color w:val="000000"/>
                <w:sz w:val="20"/>
                <w:szCs w:val="20"/>
              </w:rPr>
            </w:pPr>
            <w:r>
              <w:rPr>
                <w:color w:val="000000"/>
                <w:sz w:val="20"/>
                <w:szCs w:val="20"/>
              </w:rPr>
              <w:t>136 700</w:t>
            </w:r>
          </w:p>
        </w:tc>
        <w:tc>
          <w:tcPr>
            <w:tcW w:w="993" w:type="dxa"/>
            <w:vAlign w:val="center"/>
          </w:tcPr>
          <w:p w:rsidR="00537D4F" w:rsidRDefault="00537D4F" w:rsidP="00537D4F">
            <w:pPr>
              <w:jc w:val="center"/>
              <w:rPr>
                <w:color w:val="000000"/>
                <w:sz w:val="20"/>
                <w:szCs w:val="20"/>
              </w:rPr>
            </w:pPr>
          </w:p>
        </w:tc>
        <w:tc>
          <w:tcPr>
            <w:tcW w:w="992" w:type="dxa"/>
            <w:vAlign w:val="center"/>
          </w:tcPr>
          <w:p w:rsidR="00537D4F" w:rsidRDefault="00537D4F" w:rsidP="00537D4F">
            <w:pPr>
              <w:jc w:val="center"/>
              <w:rPr>
                <w:color w:val="000000"/>
                <w:sz w:val="20"/>
                <w:szCs w:val="20"/>
              </w:rPr>
            </w:pPr>
          </w:p>
        </w:tc>
      </w:tr>
      <w:tr w:rsidR="00537D4F" w:rsidRPr="009006E7" w:rsidTr="005012D5">
        <w:trPr>
          <w:trHeight w:val="369"/>
        </w:trPr>
        <w:tc>
          <w:tcPr>
            <w:tcW w:w="567" w:type="dxa"/>
            <w:shd w:val="clear" w:color="auto" w:fill="auto"/>
            <w:vAlign w:val="center"/>
          </w:tcPr>
          <w:p w:rsidR="00537D4F" w:rsidRDefault="00537D4F" w:rsidP="00537D4F">
            <w:pPr>
              <w:jc w:val="center"/>
              <w:rPr>
                <w:color w:val="000000"/>
                <w:sz w:val="20"/>
                <w:szCs w:val="20"/>
              </w:rPr>
            </w:pPr>
            <w:r>
              <w:rPr>
                <w:color w:val="000000"/>
                <w:sz w:val="20"/>
                <w:szCs w:val="20"/>
              </w:rPr>
              <w:t>2</w:t>
            </w:r>
          </w:p>
        </w:tc>
        <w:tc>
          <w:tcPr>
            <w:tcW w:w="5103" w:type="dxa"/>
            <w:shd w:val="clear" w:color="auto" w:fill="auto"/>
            <w:vAlign w:val="center"/>
          </w:tcPr>
          <w:p w:rsidR="00537D4F" w:rsidRPr="008E6F1D" w:rsidRDefault="00537D4F" w:rsidP="00537D4F">
            <w:pPr>
              <w:jc w:val="center"/>
              <w:rPr>
                <w:color w:val="000000"/>
                <w:sz w:val="20"/>
                <w:szCs w:val="20"/>
                <w:lang w:val="en-US"/>
              </w:rPr>
            </w:pPr>
            <w:r w:rsidRPr="008E6F1D">
              <w:rPr>
                <w:color w:val="000000"/>
                <w:sz w:val="20"/>
                <w:szCs w:val="20"/>
                <w:lang w:val="en-US"/>
              </w:rPr>
              <w:t xml:space="preserve">Probe Cleanser </w:t>
            </w:r>
            <w:r>
              <w:rPr>
                <w:color w:val="000000"/>
                <w:sz w:val="20"/>
                <w:szCs w:val="20"/>
              </w:rPr>
              <w:t>Промывочный</w:t>
            </w:r>
            <w:r w:rsidRPr="008E6F1D">
              <w:rPr>
                <w:color w:val="000000"/>
                <w:sz w:val="20"/>
                <w:szCs w:val="20"/>
                <w:lang w:val="en-US"/>
              </w:rPr>
              <w:t xml:space="preserve"> </w:t>
            </w:r>
            <w:r>
              <w:rPr>
                <w:color w:val="000000"/>
                <w:sz w:val="20"/>
                <w:szCs w:val="20"/>
              </w:rPr>
              <w:t>раствор</w:t>
            </w:r>
            <w:r w:rsidRPr="008E6F1D">
              <w:rPr>
                <w:color w:val="000000"/>
                <w:sz w:val="20"/>
                <w:szCs w:val="20"/>
                <w:lang w:val="en-US"/>
              </w:rPr>
              <w:t xml:space="preserve"> -1 Cleaning Solution-1,  15 </w:t>
            </w:r>
            <w:r>
              <w:rPr>
                <w:color w:val="000000"/>
                <w:sz w:val="20"/>
                <w:szCs w:val="20"/>
              </w:rPr>
              <w:t>мл</w:t>
            </w:r>
          </w:p>
        </w:tc>
        <w:tc>
          <w:tcPr>
            <w:tcW w:w="2977" w:type="dxa"/>
            <w:shd w:val="clear" w:color="auto" w:fill="auto"/>
            <w:vAlign w:val="center"/>
          </w:tcPr>
          <w:p w:rsidR="00537D4F" w:rsidRDefault="00537D4F" w:rsidP="00537D4F">
            <w:pPr>
              <w:jc w:val="center"/>
              <w:rPr>
                <w:color w:val="000000"/>
                <w:sz w:val="20"/>
                <w:szCs w:val="20"/>
              </w:rPr>
            </w:pPr>
            <w:r>
              <w:rPr>
                <w:color w:val="000000"/>
                <w:sz w:val="20"/>
                <w:szCs w:val="20"/>
              </w:rPr>
              <w:t xml:space="preserve">15мл (700 </w:t>
            </w:r>
            <w:proofErr w:type="spellStart"/>
            <w:r>
              <w:rPr>
                <w:color w:val="000000"/>
                <w:sz w:val="20"/>
                <w:szCs w:val="20"/>
              </w:rPr>
              <w:t>опр</w:t>
            </w:r>
            <w:proofErr w:type="spellEnd"/>
            <w:r>
              <w:rPr>
                <w:color w:val="000000"/>
                <w:sz w:val="20"/>
                <w:szCs w:val="20"/>
              </w:rPr>
              <w:t>)</w:t>
            </w:r>
          </w:p>
        </w:tc>
        <w:tc>
          <w:tcPr>
            <w:tcW w:w="1134" w:type="dxa"/>
            <w:shd w:val="clear" w:color="auto" w:fill="auto"/>
            <w:vAlign w:val="center"/>
          </w:tcPr>
          <w:p w:rsidR="00537D4F" w:rsidRDefault="00537D4F" w:rsidP="00537D4F">
            <w:pPr>
              <w:jc w:val="center"/>
              <w:rPr>
                <w:color w:val="000000"/>
                <w:sz w:val="20"/>
                <w:szCs w:val="20"/>
              </w:rPr>
            </w:pPr>
            <w:r>
              <w:rPr>
                <w:color w:val="000000"/>
                <w:sz w:val="20"/>
                <w:szCs w:val="20"/>
              </w:rPr>
              <w:t>15</w:t>
            </w:r>
          </w:p>
        </w:tc>
        <w:tc>
          <w:tcPr>
            <w:tcW w:w="1417" w:type="dxa"/>
            <w:vAlign w:val="center"/>
          </w:tcPr>
          <w:p w:rsidR="00537D4F" w:rsidRDefault="00537D4F" w:rsidP="00537D4F">
            <w:pPr>
              <w:jc w:val="center"/>
              <w:rPr>
                <w:color w:val="000000"/>
                <w:sz w:val="20"/>
                <w:szCs w:val="20"/>
              </w:rPr>
            </w:pPr>
            <w:r>
              <w:rPr>
                <w:color w:val="000000"/>
                <w:sz w:val="20"/>
                <w:szCs w:val="20"/>
              </w:rPr>
              <w:t>18 600</w:t>
            </w:r>
          </w:p>
        </w:tc>
        <w:tc>
          <w:tcPr>
            <w:tcW w:w="1134" w:type="dxa"/>
            <w:vAlign w:val="center"/>
          </w:tcPr>
          <w:p w:rsidR="00537D4F" w:rsidRDefault="00537D4F" w:rsidP="00537D4F">
            <w:pPr>
              <w:jc w:val="center"/>
              <w:rPr>
                <w:color w:val="000000"/>
                <w:sz w:val="20"/>
                <w:szCs w:val="20"/>
              </w:rPr>
            </w:pPr>
            <w:r>
              <w:rPr>
                <w:color w:val="000000"/>
                <w:sz w:val="20"/>
                <w:szCs w:val="20"/>
              </w:rPr>
              <w:t>18 600</w:t>
            </w:r>
          </w:p>
        </w:tc>
        <w:tc>
          <w:tcPr>
            <w:tcW w:w="993" w:type="dxa"/>
            <w:vAlign w:val="center"/>
          </w:tcPr>
          <w:p w:rsidR="00537D4F" w:rsidRDefault="00537D4F" w:rsidP="00537D4F">
            <w:pPr>
              <w:jc w:val="center"/>
              <w:rPr>
                <w:color w:val="000000"/>
                <w:sz w:val="20"/>
                <w:szCs w:val="20"/>
              </w:rPr>
            </w:pPr>
          </w:p>
        </w:tc>
        <w:tc>
          <w:tcPr>
            <w:tcW w:w="992" w:type="dxa"/>
            <w:vAlign w:val="center"/>
          </w:tcPr>
          <w:p w:rsidR="00537D4F" w:rsidRDefault="00537D4F" w:rsidP="00537D4F">
            <w:pPr>
              <w:jc w:val="center"/>
              <w:rPr>
                <w:color w:val="000000"/>
                <w:sz w:val="20"/>
                <w:szCs w:val="20"/>
              </w:rPr>
            </w:pPr>
          </w:p>
        </w:tc>
      </w:tr>
      <w:tr w:rsidR="00537D4F" w:rsidRPr="009006E7" w:rsidTr="005012D5">
        <w:trPr>
          <w:trHeight w:val="369"/>
        </w:trPr>
        <w:tc>
          <w:tcPr>
            <w:tcW w:w="567" w:type="dxa"/>
            <w:shd w:val="clear" w:color="auto" w:fill="auto"/>
            <w:vAlign w:val="center"/>
          </w:tcPr>
          <w:p w:rsidR="00537D4F" w:rsidRDefault="00537D4F" w:rsidP="00537D4F">
            <w:pPr>
              <w:jc w:val="center"/>
              <w:rPr>
                <w:color w:val="000000"/>
                <w:sz w:val="20"/>
                <w:szCs w:val="20"/>
              </w:rPr>
            </w:pPr>
            <w:r>
              <w:rPr>
                <w:color w:val="000000"/>
                <w:sz w:val="20"/>
                <w:szCs w:val="20"/>
              </w:rPr>
              <w:t>3</w:t>
            </w:r>
          </w:p>
        </w:tc>
        <w:tc>
          <w:tcPr>
            <w:tcW w:w="5103" w:type="dxa"/>
            <w:shd w:val="clear" w:color="auto" w:fill="auto"/>
            <w:vAlign w:val="center"/>
          </w:tcPr>
          <w:p w:rsidR="00537D4F" w:rsidRPr="008E6F1D" w:rsidRDefault="00537D4F" w:rsidP="00537D4F">
            <w:pPr>
              <w:jc w:val="center"/>
              <w:rPr>
                <w:color w:val="000000"/>
                <w:sz w:val="20"/>
                <w:szCs w:val="20"/>
                <w:lang w:val="en-US"/>
              </w:rPr>
            </w:pPr>
            <w:r w:rsidRPr="008E6F1D">
              <w:rPr>
                <w:color w:val="000000"/>
                <w:sz w:val="20"/>
                <w:szCs w:val="20"/>
                <w:lang w:val="en-US"/>
              </w:rPr>
              <w:t xml:space="preserve">Cleanser </w:t>
            </w:r>
            <w:r>
              <w:rPr>
                <w:color w:val="000000"/>
                <w:sz w:val="20"/>
                <w:szCs w:val="20"/>
              </w:rPr>
              <w:t>Промывочный</w:t>
            </w:r>
            <w:r w:rsidRPr="008E6F1D">
              <w:rPr>
                <w:color w:val="000000"/>
                <w:sz w:val="20"/>
                <w:szCs w:val="20"/>
                <w:lang w:val="en-US"/>
              </w:rPr>
              <w:t xml:space="preserve"> </w:t>
            </w:r>
            <w:r>
              <w:rPr>
                <w:color w:val="000000"/>
                <w:sz w:val="20"/>
                <w:szCs w:val="20"/>
              </w:rPr>
              <w:t>раствор</w:t>
            </w:r>
            <w:r w:rsidRPr="008E6F1D">
              <w:rPr>
                <w:color w:val="000000"/>
                <w:sz w:val="20"/>
                <w:szCs w:val="20"/>
                <w:lang w:val="en-US"/>
              </w:rPr>
              <w:t xml:space="preserve"> -2 Cleaning Solution-2 1 x 2500 </w:t>
            </w:r>
            <w:r>
              <w:rPr>
                <w:color w:val="000000"/>
                <w:sz w:val="20"/>
                <w:szCs w:val="20"/>
              </w:rPr>
              <w:t>мл</w:t>
            </w:r>
          </w:p>
        </w:tc>
        <w:tc>
          <w:tcPr>
            <w:tcW w:w="2977" w:type="dxa"/>
            <w:shd w:val="clear" w:color="auto" w:fill="auto"/>
            <w:vAlign w:val="center"/>
          </w:tcPr>
          <w:p w:rsidR="00537D4F" w:rsidRDefault="00537D4F" w:rsidP="00537D4F">
            <w:pPr>
              <w:jc w:val="center"/>
              <w:rPr>
                <w:color w:val="000000"/>
                <w:sz w:val="20"/>
                <w:szCs w:val="20"/>
              </w:rPr>
            </w:pPr>
            <w:r>
              <w:rPr>
                <w:color w:val="000000"/>
                <w:sz w:val="20"/>
                <w:szCs w:val="20"/>
              </w:rPr>
              <w:t xml:space="preserve">2500 мл (1250 </w:t>
            </w:r>
            <w:proofErr w:type="spellStart"/>
            <w:r>
              <w:rPr>
                <w:color w:val="000000"/>
                <w:sz w:val="20"/>
                <w:szCs w:val="20"/>
              </w:rPr>
              <w:t>опр</w:t>
            </w:r>
            <w:proofErr w:type="spellEnd"/>
            <w:r>
              <w:rPr>
                <w:color w:val="000000"/>
                <w:sz w:val="20"/>
                <w:szCs w:val="20"/>
              </w:rPr>
              <w:t>)</w:t>
            </w:r>
          </w:p>
        </w:tc>
        <w:tc>
          <w:tcPr>
            <w:tcW w:w="1134" w:type="dxa"/>
            <w:shd w:val="clear" w:color="auto" w:fill="auto"/>
            <w:vAlign w:val="center"/>
          </w:tcPr>
          <w:p w:rsidR="00537D4F" w:rsidRDefault="00537D4F" w:rsidP="00537D4F">
            <w:pPr>
              <w:jc w:val="center"/>
              <w:rPr>
                <w:color w:val="000000"/>
                <w:sz w:val="20"/>
                <w:szCs w:val="20"/>
              </w:rPr>
            </w:pPr>
            <w:r>
              <w:rPr>
                <w:color w:val="000000"/>
                <w:sz w:val="20"/>
                <w:szCs w:val="20"/>
              </w:rPr>
              <w:t>85</w:t>
            </w:r>
          </w:p>
        </w:tc>
        <w:tc>
          <w:tcPr>
            <w:tcW w:w="1417" w:type="dxa"/>
            <w:vAlign w:val="center"/>
          </w:tcPr>
          <w:p w:rsidR="00537D4F" w:rsidRDefault="00537D4F" w:rsidP="00537D4F">
            <w:pPr>
              <w:jc w:val="center"/>
              <w:rPr>
                <w:color w:val="000000"/>
                <w:sz w:val="20"/>
                <w:szCs w:val="20"/>
              </w:rPr>
            </w:pPr>
            <w:r>
              <w:rPr>
                <w:color w:val="000000"/>
                <w:sz w:val="20"/>
                <w:szCs w:val="20"/>
              </w:rPr>
              <w:t>41 800</w:t>
            </w:r>
          </w:p>
        </w:tc>
        <w:tc>
          <w:tcPr>
            <w:tcW w:w="1134" w:type="dxa"/>
            <w:vAlign w:val="center"/>
          </w:tcPr>
          <w:p w:rsidR="00537D4F" w:rsidRDefault="00537D4F" w:rsidP="00537D4F">
            <w:pPr>
              <w:jc w:val="center"/>
              <w:rPr>
                <w:color w:val="000000"/>
                <w:sz w:val="20"/>
                <w:szCs w:val="20"/>
              </w:rPr>
            </w:pPr>
            <w:r>
              <w:rPr>
                <w:color w:val="000000"/>
                <w:sz w:val="20"/>
                <w:szCs w:val="20"/>
              </w:rPr>
              <w:t>41 800</w:t>
            </w:r>
          </w:p>
        </w:tc>
        <w:tc>
          <w:tcPr>
            <w:tcW w:w="993" w:type="dxa"/>
            <w:vAlign w:val="center"/>
          </w:tcPr>
          <w:p w:rsidR="00537D4F" w:rsidRDefault="00537D4F" w:rsidP="00537D4F">
            <w:pPr>
              <w:jc w:val="center"/>
              <w:rPr>
                <w:color w:val="000000"/>
                <w:sz w:val="20"/>
                <w:szCs w:val="20"/>
              </w:rPr>
            </w:pPr>
          </w:p>
        </w:tc>
        <w:tc>
          <w:tcPr>
            <w:tcW w:w="992" w:type="dxa"/>
            <w:vAlign w:val="center"/>
          </w:tcPr>
          <w:p w:rsidR="00537D4F" w:rsidRDefault="00537D4F" w:rsidP="00537D4F">
            <w:pPr>
              <w:jc w:val="center"/>
              <w:rPr>
                <w:color w:val="000000"/>
                <w:sz w:val="20"/>
                <w:szCs w:val="20"/>
              </w:rPr>
            </w:pPr>
          </w:p>
        </w:tc>
      </w:tr>
      <w:tr w:rsidR="00537D4F" w:rsidRPr="009006E7" w:rsidTr="005012D5">
        <w:trPr>
          <w:trHeight w:val="369"/>
        </w:trPr>
        <w:tc>
          <w:tcPr>
            <w:tcW w:w="567" w:type="dxa"/>
            <w:shd w:val="clear" w:color="auto" w:fill="auto"/>
            <w:vAlign w:val="center"/>
          </w:tcPr>
          <w:p w:rsidR="00537D4F" w:rsidRDefault="00537D4F" w:rsidP="00537D4F">
            <w:pPr>
              <w:jc w:val="center"/>
              <w:rPr>
                <w:color w:val="000000"/>
                <w:sz w:val="20"/>
                <w:szCs w:val="20"/>
              </w:rPr>
            </w:pPr>
            <w:r>
              <w:rPr>
                <w:color w:val="000000"/>
                <w:sz w:val="20"/>
                <w:szCs w:val="20"/>
              </w:rPr>
              <w:t>4</w:t>
            </w:r>
          </w:p>
        </w:tc>
        <w:tc>
          <w:tcPr>
            <w:tcW w:w="5103" w:type="dxa"/>
            <w:shd w:val="clear" w:color="auto" w:fill="auto"/>
            <w:vAlign w:val="center"/>
          </w:tcPr>
          <w:p w:rsidR="00537D4F" w:rsidRDefault="00537D4F" w:rsidP="00537D4F">
            <w:pPr>
              <w:jc w:val="center"/>
              <w:rPr>
                <w:color w:val="000000"/>
                <w:sz w:val="20"/>
                <w:szCs w:val="20"/>
              </w:rPr>
            </w:pPr>
            <w:r>
              <w:rPr>
                <w:color w:val="000000"/>
                <w:sz w:val="20"/>
                <w:szCs w:val="20"/>
              </w:rPr>
              <w:t xml:space="preserve">Реагент </w:t>
            </w:r>
            <w:proofErr w:type="spellStart"/>
            <w:r>
              <w:rPr>
                <w:color w:val="000000"/>
                <w:sz w:val="20"/>
                <w:szCs w:val="20"/>
              </w:rPr>
              <w:t>Протромбиновое</w:t>
            </w:r>
            <w:proofErr w:type="spellEnd"/>
            <w:r>
              <w:rPr>
                <w:color w:val="000000"/>
                <w:sz w:val="20"/>
                <w:szCs w:val="20"/>
              </w:rPr>
              <w:t xml:space="preserve"> время </w:t>
            </w:r>
            <w:proofErr w:type="spellStart"/>
            <w:r>
              <w:rPr>
                <w:color w:val="000000"/>
                <w:sz w:val="20"/>
                <w:szCs w:val="20"/>
              </w:rPr>
              <w:t>Prothrombin</w:t>
            </w:r>
            <w:proofErr w:type="spellEnd"/>
            <w:r>
              <w:rPr>
                <w:color w:val="000000"/>
                <w:sz w:val="20"/>
                <w:szCs w:val="20"/>
              </w:rPr>
              <w:t xml:space="preserve"> </w:t>
            </w:r>
            <w:proofErr w:type="spellStart"/>
            <w:r>
              <w:rPr>
                <w:color w:val="000000"/>
                <w:sz w:val="20"/>
                <w:szCs w:val="20"/>
              </w:rPr>
              <w:t>Time</w:t>
            </w:r>
            <w:proofErr w:type="spellEnd"/>
            <w:r>
              <w:rPr>
                <w:color w:val="000000"/>
                <w:sz w:val="20"/>
                <w:szCs w:val="20"/>
              </w:rPr>
              <w:t xml:space="preserve"> </w:t>
            </w:r>
            <w:proofErr w:type="spellStart"/>
            <w:r>
              <w:rPr>
                <w:color w:val="000000"/>
                <w:sz w:val="20"/>
                <w:szCs w:val="20"/>
              </w:rPr>
              <w:t>Reagent</w:t>
            </w:r>
            <w:proofErr w:type="spellEnd"/>
            <w:r>
              <w:rPr>
                <w:color w:val="000000"/>
                <w:sz w:val="20"/>
                <w:szCs w:val="20"/>
              </w:rPr>
              <w:t xml:space="preserve"> (PT) 10 x 4</w:t>
            </w:r>
          </w:p>
        </w:tc>
        <w:tc>
          <w:tcPr>
            <w:tcW w:w="2977" w:type="dxa"/>
            <w:shd w:val="clear" w:color="auto" w:fill="auto"/>
            <w:vAlign w:val="center"/>
          </w:tcPr>
          <w:p w:rsidR="00537D4F" w:rsidRDefault="00537D4F" w:rsidP="00537D4F">
            <w:pPr>
              <w:jc w:val="center"/>
              <w:rPr>
                <w:color w:val="000000"/>
                <w:sz w:val="20"/>
                <w:szCs w:val="20"/>
              </w:rPr>
            </w:pPr>
            <w:r>
              <w:rPr>
                <w:color w:val="000000"/>
                <w:sz w:val="20"/>
                <w:szCs w:val="20"/>
              </w:rPr>
              <w:t>10*4мл (360 опр.)</w:t>
            </w:r>
          </w:p>
        </w:tc>
        <w:tc>
          <w:tcPr>
            <w:tcW w:w="1134" w:type="dxa"/>
            <w:shd w:val="clear" w:color="auto" w:fill="auto"/>
            <w:vAlign w:val="center"/>
          </w:tcPr>
          <w:p w:rsidR="00537D4F" w:rsidRDefault="00537D4F" w:rsidP="00537D4F">
            <w:pPr>
              <w:jc w:val="center"/>
              <w:rPr>
                <w:color w:val="000000"/>
                <w:sz w:val="20"/>
                <w:szCs w:val="20"/>
              </w:rPr>
            </w:pPr>
            <w:r>
              <w:rPr>
                <w:color w:val="000000"/>
                <w:sz w:val="20"/>
                <w:szCs w:val="20"/>
              </w:rPr>
              <w:t>74</w:t>
            </w:r>
          </w:p>
        </w:tc>
        <w:tc>
          <w:tcPr>
            <w:tcW w:w="1417" w:type="dxa"/>
            <w:vAlign w:val="center"/>
          </w:tcPr>
          <w:p w:rsidR="00537D4F" w:rsidRDefault="00537D4F" w:rsidP="00537D4F">
            <w:pPr>
              <w:jc w:val="center"/>
              <w:rPr>
                <w:color w:val="000000"/>
                <w:sz w:val="20"/>
                <w:szCs w:val="20"/>
              </w:rPr>
            </w:pPr>
            <w:r>
              <w:rPr>
                <w:color w:val="000000"/>
                <w:sz w:val="20"/>
                <w:szCs w:val="20"/>
              </w:rPr>
              <w:t>30 800</w:t>
            </w:r>
          </w:p>
        </w:tc>
        <w:tc>
          <w:tcPr>
            <w:tcW w:w="1134" w:type="dxa"/>
            <w:vAlign w:val="center"/>
          </w:tcPr>
          <w:p w:rsidR="00537D4F" w:rsidRDefault="00537D4F" w:rsidP="00537D4F">
            <w:pPr>
              <w:jc w:val="center"/>
              <w:rPr>
                <w:color w:val="000000"/>
                <w:sz w:val="20"/>
                <w:szCs w:val="20"/>
              </w:rPr>
            </w:pPr>
            <w:r>
              <w:rPr>
                <w:color w:val="000000"/>
                <w:sz w:val="20"/>
                <w:szCs w:val="20"/>
              </w:rPr>
              <w:t>30 800</w:t>
            </w:r>
          </w:p>
        </w:tc>
        <w:tc>
          <w:tcPr>
            <w:tcW w:w="993" w:type="dxa"/>
            <w:vAlign w:val="center"/>
          </w:tcPr>
          <w:p w:rsidR="00537D4F" w:rsidRDefault="00537D4F" w:rsidP="00537D4F">
            <w:pPr>
              <w:jc w:val="center"/>
              <w:rPr>
                <w:color w:val="000000"/>
                <w:sz w:val="20"/>
                <w:szCs w:val="20"/>
              </w:rPr>
            </w:pPr>
          </w:p>
        </w:tc>
        <w:tc>
          <w:tcPr>
            <w:tcW w:w="992" w:type="dxa"/>
            <w:vAlign w:val="center"/>
          </w:tcPr>
          <w:p w:rsidR="00537D4F" w:rsidRDefault="00537D4F" w:rsidP="00537D4F">
            <w:pPr>
              <w:jc w:val="center"/>
              <w:rPr>
                <w:color w:val="000000"/>
                <w:sz w:val="20"/>
                <w:szCs w:val="20"/>
              </w:rPr>
            </w:pPr>
          </w:p>
        </w:tc>
      </w:tr>
      <w:tr w:rsidR="00537D4F" w:rsidRPr="009006E7" w:rsidTr="005012D5">
        <w:trPr>
          <w:trHeight w:val="369"/>
        </w:trPr>
        <w:tc>
          <w:tcPr>
            <w:tcW w:w="567" w:type="dxa"/>
            <w:shd w:val="clear" w:color="auto" w:fill="auto"/>
            <w:vAlign w:val="center"/>
          </w:tcPr>
          <w:p w:rsidR="00537D4F" w:rsidRDefault="00537D4F" w:rsidP="00537D4F">
            <w:pPr>
              <w:jc w:val="center"/>
              <w:rPr>
                <w:color w:val="000000"/>
                <w:sz w:val="20"/>
                <w:szCs w:val="20"/>
              </w:rPr>
            </w:pPr>
            <w:r>
              <w:rPr>
                <w:color w:val="000000"/>
                <w:sz w:val="20"/>
                <w:szCs w:val="20"/>
              </w:rPr>
              <w:t>5</w:t>
            </w:r>
          </w:p>
        </w:tc>
        <w:tc>
          <w:tcPr>
            <w:tcW w:w="5103" w:type="dxa"/>
            <w:shd w:val="clear" w:color="auto" w:fill="auto"/>
            <w:vAlign w:val="center"/>
          </w:tcPr>
          <w:p w:rsidR="00537D4F" w:rsidRPr="008E6F1D" w:rsidRDefault="00537D4F" w:rsidP="00537D4F">
            <w:pPr>
              <w:jc w:val="center"/>
              <w:rPr>
                <w:color w:val="000000"/>
                <w:sz w:val="20"/>
                <w:szCs w:val="20"/>
                <w:lang w:val="en-US"/>
              </w:rPr>
            </w:pPr>
            <w:r>
              <w:rPr>
                <w:color w:val="000000"/>
                <w:sz w:val="20"/>
                <w:szCs w:val="20"/>
              </w:rPr>
              <w:t>Реагент</w:t>
            </w:r>
            <w:r w:rsidRPr="008E6F1D">
              <w:rPr>
                <w:color w:val="000000"/>
                <w:sz w:val="20"/>
                <w:szCs w:val="20"/>
                <w:lang w:val="en-US"/>
              </w:rPr>
              <w:t xml:space="preserve"> </w:t>
            </w:r>
            <w:r>
              <w:rPr>
                <w:color w:val="000000"/>
                <w:sz w:val="20"/>
                <w:szCs w:val="20"/>
              </w:rPr>
              <w:t>АПТВ</w:t>
            </w:r>
            <w:r w:rsidRPr="008E6F1D">
              <w:rPr>
                <w:color w:val="000000"/>
                <w:sz w:val="20"/>
                <w:szCs w:val="20"/>
                <w:lang w:val="en-US"/>
              </w:rPr>
              <w:t>, APTT Reagent (</w:t>
            </w:r>
            <w:proofErr w:type="spellStart"/>
            <w:r w:rsidRPr="008E6F1D">
              <w:rPr>
                <w:color w:val="000000"/>
                <w:sz w:val="20"/>
                <w:szCs w:val="20"/>
                <w:lang w:val="en-US"/>
              </w:rPr>
              <w:t>Ellagic</w:t>
            </w:r>
            <w:proofErr w:type="spellEnd"/>
            <w:r w:rsidRPr="008E6F1D">
              <w:rPr>
                <w:color w:val="000000"/>
                <w:sz w:val="20"/>
                <w:szCs w:val="20"/>
                <w:lang w:val="en-US"/>
              </w:rPr>
              <w:t xml:space="preserve"> Acid) 10 x 2 </w:t>
            </w:r>
            <w:r>
              <w:rPr>
                <w:color w:val="000000"/>
                <w:sz w:val="20"/>
                <w:szCs w:val="20"/>
              </w:rPr>
              <w:t>мл</w:t>
            </w:r>
          </w:p>
        </w:tc>
        <w:tc>
          <w:tcPr>
            <w:tcW w:w="2977" w:type="dxa"/>
            <w:shd w:val="clear" w:color="auto" w:fill="auto"/>
            <w:vAlign w:val="center"/>
          </w:tcPr>
          <w:p w:rsidR="00537D4F" w:rsidRDefault="00537D4F" w:rsidP="00537D4F">
            <w:pPr>
              <w:jc w:val="center"/>
              <w:rPr>
                <w:color w:val="000000"/>
                <w:sz w:val="20"/>
                <w:szCs w:val="20"/>
              </w:rPr>
            </w:pPr>
            <w:r>
              <w:rPr>
                <w:color w:val="000000"/>
                <w:sz w:val="20"/>
                <w:szCs w:val="20"/>
              </w:rPr>
              <w:t xml:space="preserve">10 x 2 </w:t>
            </w:r>
            <w:proofErr w:type="spellStart"/>
            <w:r>
              <w:rPr>
                <w:color w:val="000000"/>
                <w:sz w:val="20"/>
                <w:szCs w:val="20"/>
              </w:rPr>
              <w:t>ml</w:t>
            </w:r>
            <w:proofErr w:type="spellEnd"/>
            <w:r>
              <w:rPr>
                <w:color w:val="000000"/>
                <w:sz w:val="20"/>
                <w:szCs w:val="20"/>
              </w:rPr>
              <w:t xml:space="preserve"> (360 опр.)</w:t>
            </w:r>
          </w:p>
        </w:tc>
        <w:tc>
          <w:tcPr>
            <w:tcW w:w="1134" w:type="dxa"/>
            <w:shd w:val="clear" w:color="auto" w:fill="auto"/>
            <w:vAlign w:val="center"/>
          </w:tcPr>
          <w:p w:rsidR="00537D4F" w:rsidRDefault="00537D4F" w:rsidP="00537D4F">
            <w:pPr>
              <w:jc w:val="center"/>
              <w:rPr>
                <w:color w:val="000000"/>
                <w:sz w:val="20"/>
                <w:szCs w:val="20"/>
              </w:rPr>
            </w:pPr>
            <w:r>
              <w:rPr>
                <w:color w:val="000000"/>
                <w:sz w:val="20"/>
                <w:szCs w:val="20"/>
              </w:rPr>
              <w:t>74</w:t>
            </w:r>
          </w:p>
        </w:tc>
        <w:tc>
          <w:tcPr>
            <w:tcW w:w="1417" w:type="dxa"/>
            <w:vAlign w:val="center"/>
          </w:tcPr>
          <w:p w:rsidR="00537D4F" w:rsidRDefault="00537D4F" w:rsidP="00537D4F">
            <w:pPr>
              <w:jc w:val="center"/>
              <w:rPr>
                <w:color w:val="000000"/>
                <w:sz w:val="20"/>
                <w:szCs w:val="20"/>
              </w:rPr>
            </w:pPr>
            <w:r>
              <w:rPr>
                <w:color w:val="000000"/>
                <w:sz w:val="20"/>
                <w:szCs w:val="20"/>
              </w:rPr>
              <w:t>22 600</w:t>
            </w:r>
          </w:p>
        </w:tc>
        <w:tc>
          <w:tcPr>
            <w:tcW w:w="1134" w:type="dxa"/>
            <w:vAlign w:val="center"/>
          </w:tcPr>
          <w:p w:rsidR="00537D4F" w:rsidRDefault="00537D4F" w:rsidP="00537D4F">
            <w:pPr>
              <w:jc w:val="center"/>
              <w:rPr>
                <w:color w:val="000000"/>
                <w:sz w:val="20"/>
                <w:szCs w:val="20"/>
              </w:rPr>
            </w:pPr>
            <w:r>
              <w:rPr>
                <w:color w:val="000000"/>
                <w:sz w:val="20"/>
                <w:szCs w:val="20"/>
              </w:rPr>
              <w:t>22 600</w:t>
            </w:r>
          </w:p>
        </w:tc>
        <w:tc>
          <w:tcPr>
            <w:tcW w:w="993" w:type="dxa"/>
            <w:vAlign w:val="center"/>
          </w:tcPr>
          <w:p w:rsidR="00537D4F" w:rsidRDefault="00537D4F" w:rsidP="00537D4F">
            <w:pPr>
              <w:jc w:val="center"/>
              <w:rPr>
                <w:color w:val="000000"/>
                <w:sz w:val="20"/>
                <w:szCs w:val="20"/>
              </w:rPr>
            </w:pPr>
          </w:p>
        </w:tc>
        <w:tc>
          <w:tcPr>
            <w:tcW w:w="992" w:type="dxa"/>
            <w:vAlign w:val="center"/>
          </w:tcPr>
          <w:p w:rsidR="00537D4F" w:rsidRDefault="00537D4F" w:rsidP="00537D4F">
            <w:pPr>
              <w:jc w:val="center"/>
              <w:rPr>
                <w:color w:val="000000"/>
                <w:sz w:val="20"/>
                <w:szCs w:val="20"/>
              </w:rPr>
            </w:pPr>
          </w:p>
        </w:tc>
      </w:tr>
      <w:tr w:rsidR="00537D4F" w:rsidRPr="009006E7" w:rsidTr="005012D5">
        <w:trPr>
          <w:trHeight w:val="369"/>
        </w:trPr>
        <w:tc>
          <w:tcPr>
            <w:tcW w:w="567" w:type="dxa"/>
            <w:shd w:val="clear" w:color="auto" w:fill="auto"/>
            <w:vAlign w:val="center"/>
          </w:tcPr>
          <w:p w:rsidR="00537D4F" w:rsidRDefault="00537D4F" w:rsidP="00537D4F">
            <w:pPr>
              <w:jc w:val="center"/>
              <w:rPr>
                <w:color w:val="000000"/>
                <w:sz w:val="20"/>
                <w:szCs w:val="20"/>
              </w:rPr>
            </w:pPr>
            <w:r>
              <w:rPr>
                <w:color w:val="000000"/>
                <w:sz w:val="20"/>
                <w:szCs w:val="20"/>
              </w:rPr>
              <w:t>6</w:t>
            </w:r>
          </w:p>
        </w:tc>
        <w:tc>
          <w:tcPr>
            <w:tcW w:w="5103" w:type="dxa"/>
            <w:shd w:val="clear" w:color="auto" w:fill="auto"/>
            <w:vAlign w:val="center"/>
          </w:tcPr>
          <w:p w:rsidR="00537D4F" w:rsidRDefault="00537D4F" w:rsidP="00537D4F">
            <w:pPr>
              <w:jc w:val="center"/>
              <w:rPr>
                <w:color w:val="000000"/>
                <w:sz w:val="20"/>
                <w:szCs w:val="20"/>
              </w:rPr>
            </w:pPr>
            <w:r>
              <w:rPr>
                <w:color w:val="000000"/>
                <w:sz w:val="20"/>
                <w:szCs w:val="20"/>
              </w:rPr>
              <w:t xml:space="preserve">Реагент раствор Кальция Хлорид, </w:t>
            </w:r>
            <w:proofErr w:type="spellStart"/>
            <w:r>
              <w:rPr>
                <w:color w:val="000000"/>
                <w:sz w:val="20"/>
                <w:szCs w:val="20"/>
              </w:rPr>
              <w:t>Calcium</w:t>
            </w:r>
            <w:proofErr w:type="spellEnd"/>
            <w:r>
              <w:rPr>
                <w:color w:val="000000"/>
                <w:sz w:val="20"/>
                <w:szCs w:val="20"/>
              </w:rPr>
              <w:t xml:space="preserve"> </w:t>
            </w:r>
            <w:proofErr w:type="spellStart"/>
            <w:r>
              <w:rPr>
                <w:color w:val="000000"/>
                <w:sz w:val="20"/>
                <w:szCs w:val="20"/>
              </w:rPr>
              <w:t>Chloride</w:t>
            </w:r>
            <w:proofErr w:type="spellEnd"/>
            <w:r>
              <w:rPr>
                <w:color w:val="000000"/>
                <w:sz w:val="20"/>
                <w:szCs w:val="20"/>
              </w:rPr>
              <w:t xml:space="preserve"> </w:t>
            </w:r>
            <w:proofErr w:type="spellStart"/>
            <w:r>
              <w:rPr>
                <w:color w:val="000000"/>
                <w:sz w:val="20"/>
                <w:szCs w:val="20"/>
              </w:rPr>
              <w:t>Solution</w:t>
            </w:r>
            <w:proofErr w:type="spellEnd"/>
            <w:r>
              <w:rPr>
                <w:color w:val="000000"/>
                <w:sz w:val="20"/>
                <w:szCs w:val="20"/>
              </w:rPr>
              <w:t xml:space="preserve"> 10 x 4 мл</w:t>
            </w:r>
          </w:p>
        </w:tc>
        <w:tc>
          <w:tcPr>
            <w:tcW w:w="2977" w:type="dxa"/>
            <w:shd w:val="clear" w:color="auto" w:fill="auto"/>
            <w:vAlign w:val="center"/>
          </w:tcPr>
          <w:p w:rsidR="00537D4F" w:rsidRDefault="00537D4F" w:rsidP="00537D4F">
            <w:pPr>
              <w:jc w:val="center"/>
              <w:rPr>
                <w:color w:val="000000"/>
                <w:sz w:val="20"/>
                <w:szCs w:val="20"/>
              </w:rPr>
            </w:pPr>
            <w:r>
              <w:rPr>
                <w:color w:val="000000"/>
                <w:sz w:val="20"/>
                <w:szCs w:val="20"/>
              </w:rPr>
              <w:t xml:space="preserve">10 x 4 </w:t>
            </w:r>
            <w:proofErr w:type="spellStart"/>
            <w:r>
              <w:rPr>
                <w:color w:val="000000"/>
                <w:sz w:val="20"/>
                <w:szCs w:val="20"/>
              </w:rPr>
              <w:t>ml</w:t>
            </w:r>
            <w:proofErr w:type="spellEnd"/>
            <w:r>
              <w:rPr>
                <w:color w:val="000000"/>
                <w:sz w:val="20"/>
                <w:szCs w:val="20"/>
              </w:rPr>
              <w:t xml:space="preserve"> (720 </w:t>
            </w:r>
            <w:proofErr w:type="spellStart"/>
            <w:r>
              <w:rPr>
                <w:color w:val="000000"/>
                <w:sz w:val="20"/>
                <w:szCs w:val="20"/>
              </w:rPr>
              <w:t>опр</w:t>
            </w:r>
            <w:proofErr w:type="spellEnd"/>
            <w:r>
              <w:rPr>
                <w:color w:val="000000"/>
                <w:sz w:val="20"/>
                <w:szCs w:val="20"/>
              </w:rPr>
              <w:t>)</w:t>
            </w:r>
          </w:p>
        </w:tc>
        <w:tc>
          <w:tcPr>
            <w:tcW w:w="1134" w:type="dxa"/>
            <w:shd w:val="clear" w:color="auto" w:fill="auto"/>
            <w:vAlign w:val="center"/>
          </w:tcPr>
          <w:p w:rsidR="00537D4F" w:rsidRDefault="00537D4F" w:rsidP="00537D4F">
            <w:pPr>
              <w:jc w:val="center"/>
              <w:rPr>
                <w:color w:val="000000"/>
                <w:sz w:val="20"/>
                <w:szCs w:val="20"/>
              </w:rPr>
            </w:pPr>
            <w:r>
              <w:rPr>
                <w:color w:val="000000"/>
                <w:sz w:val="20"/>
                <w:szCs w:val="20"/>
              </w:rPr>
              <w:t>37</w:t>
            </w:r>
          </w:p>
        </w:tc>
        <w:tc>
          <w:tcPr>
            <w:tcW w:w="1417" w:type="dxa"/>
            <w:vAlign w:val="center"/>
          </w:tcPr>
          <w:p w:rsidR="00537D4F" w:rsidRDefault="00537D4F" w:rsidP="00537D4F">
            <w:pPr>
              <w:jc w:val="center"/>
              <w:rPr>
                <w:color w:val="000000"/>
                <w:sz w:val="20"/>
                <w:szCs w:val="20"/>
              </w:rPr>
            </w:pPr>
            <w:r>
              <w:rPr>
                <w:color w:val="000000"/>
                <w:sz w:val="20"/>
                <w:szCs w:val="20"/>
              </w:rPr>
              <w:t>10 900</w:t>
            </w:r>
          </w:p>
        </w:tc>
        <w:tc>
          <w:tcPr>
            <w:tcW w:w="1134" w:type="dxa"/>
            <w:vAlign w:val="center"/>
          </w:tcPr>
          <w:p w:rsidR="00537D4F" w:rsidRDefault="00537D4F" w:rsidP="00537D4F">
            <w:pPr>
              <w:jc w:val="center"/>
              <w:rPr>
                <w:color w:val="000000"/>
                <w:sz w:val="20"/>
                <w:szCs w:val="20"/>
              </w:rPr>
            </w:pPr>
            <w:r>
              <w:rPr>
                <w:color w:val="000000"/>
                <w:sz w:val="20"/>
                <w:szCs w:val="20"/>
              </w:rPr>
              <w:t>10 900</w:t>
            </w:r>
          </w:p>
        </w:tc>
        <w:tc>
          <w:tcPr>
            <w:tcW w:w="993" w:type="dxa"/>
            <w:vAlign w:val="center"/>
          </w:tcPr>
          <w:p w:rsidR="00537D4F" w:rsidRDefault="00537D4F" w:rsidP="00537D4F">
            <w:pPr>
              <w:jc w:val="center"/>
              <w:rPr>
                <w:color w:val="000000"/>
                <w:sz w:val="20"/>
                <w:szCs w:val="20"/>
              </w:rPr>
            </w:pPr>
          </w:p>
        </w:tc>
        <w:tc>
          <w:tcPr>
            <w:tcW w:w="992" w:type="dxa"/>
            <w:vAlign w:val="center"/>
          </w:tcPr>
          <w:p w:rsidR="00537D4F" w:rsidRDefault="00537D4F" w:rsidP="00537D4F">
            <w:pPr>
              <w:jc w:val="center"/>
              <w:rPr>
                <w:color w:val="000000"/>
                <w:sz w:val="20"/>
                <w:szCs w:val="20"/>
              </w:rPr>
            </w:pPr>
          </w:p>
        </w:tc>
      </w:tr>
      <w:tr w:rsidR="00537D4F" w:rsidRPr="009006E7" w:rsidTr="005012D5">
        <w:trPr>
          <w:trHeight w:val="369"/>
        </w:trPr>
        <w:tc>
          <w:tcPr>
            <w:tcW w:w="567" w:type="dxa"/>
            <w:shd w:val="clear" w:color="auto" w:fill="auto"/>
            <w:vAlign w:val="center"/>
          </w:tcPr>
          <w:p w:rsidR="00537D4F" w:rsidRDefault="00537D4F" w:rsidP="00537D4F">
            <w:pPr>
              <w:jc w:val="center"/>
              <w:rPr>
                <w:color w:val="000000"/>
                <w:sz w:val="20"/>
                <w:szCs w:val="20"/>
              </w:rPr>
            </w:pPr>
            <w:r>
              <w:rPr>
                <w:color w:val="000000"/>
                <w:sz w:val="20"/>
                <w:szCs w:val="20"/>
              </w:rPr>
              <w:t>7</w:t>
            </w:r>
          </w:p>
        </w:tc>
        <w:tc>
          <w:tcPr>
            <w:tcW w:w="5103" w:type="dxa"/>
            <w:shd w:val="clear" w:color="auto" w:fill="auto"/>
            <w:vAlign w:val="center"/>
          </w:tcPr>
          <w:p w:rsidR="00537D4F" w:rsidRDefault="00537D4F" w:rsidP="00537D4F">
            <w:pPr>
              <w:jc w:val="center"/>
              <w:rPr>
                <w:color w:val="000000"/>
                <w:sz w:val="20"/>
                <w:szCs w:val="20"/>
              </w:rPr>
            </w:pPr>
            <w:r>
              <w:rPr>
                <w:color w:val="000000"/>
                <w:sz w:val="20"/>
                <w:szCs w:val="20"/>
              </w:rPr>
              <w:t xml:space="preserve">Набор для определения, Фибриногена </w:t>
            </w:r>
            <w:proofErr w:type="spellStart"/>
            <w:r>
              <w:rPr>
                <w:color w:val="000000"/>
                <w:sz w:val="20"/>
                <w:szCs w:val="20"/>
              </w:rPr>
              <w:t>Fibrinogen</w:t>
            </w:r>
            <w:proofErr w:type="spellEnd"/>
            <w:r>
              <w:rPr>
                <w:color w:val="000000"/>
                <w:sz w:val="20"/>
                <w:szCs w:val="20"/>
              </w:rPr>
              <w:t xml:space="preserve"> </w:t>
            </w:r>
            <w:proofErr w:type="spellStart"/>
            <w:r>
              <w:rPr>
                <w:color w:val="000000"/>
                <w:sz w:val="20"/>
                <w:szCs w:val="20"/>
              </w:rPr>
              <w:t>Assay</w:t>
            </w:r>
            <w:proofErr w:type="spellEnd"/>
            <w:r>
              <w:rPr>
                <w:color w:val="000000"/>
                <w:sz w:val="20"/>
                <w:szCs w:val="20"/>
              </w:rPr>
              <w:t xml:space="preserve"> </w:t>
            </w:r>
            <w:proofErr w:type="spellStart"/>
            <w:r>
              <w:rPr>
                <w:color w:val="000000"/>
                <w:sz w:val="20"/>
                <w:szCs w:val="20"/>
              </w:rPr>
              <w:t>Kit</w:t>
            </w:r>
            <w:proofErr w:type="spellEnd"/>
            <w:r>
              <w:rPr>
                <w:color w:val="000000"/>
                <w:sz w:val="20"/>
                <w:szCs w:val="20"/>
              </w:rPr>
              <w:t xml:space="preserve"> (FIB)6 x 4 мл + 1 x 1 мл </w:t>
            </w:r>
            <w:proofErr w:type="spellStart"/>
            <w:r>
              <w:rPr>
                <w:color w:val="000000"/>
                <w:sz w:val="20"/>
                <w:szCs w:val="20"/>
              </w:rPr>
              <w:t>cal</w:t>
            </w:r>
            <w:proofErr w:type="spellEnd"/>
            <w:r>
              <w:rPr>
                <w:color w:val="000000"/>
                <w:sz w:val="20"/>
                <w:szCs w:val="20"/>
              </w:rPr>
              <w:t xml:space="preserve"> + 2 x 75 мл IBS </w:t>
            </w:r>
            <w:proofErr w:type="spellStart"/>
            <w:r>
              <w:rPr>
                <w:color w:val="000000"/>
                <w:sz w:val="20"/>
                <w:szCs w:val="20"/>
              </w:rPr>
              <w:t>buffer</w:t>
            </w:r>
            <w:proofErr w:type="spellEnd"/>
          </w:p>
        </w:tc>
        <w:tc>
          <w:tcPr>
            <w:tcW w:w="2977" w:type="dxa"/>
            <w:shd w:val="clear" w:color="auto" w:fill="auto"/>
            <w:vAlign w:val="center"/>
          </w:tcPr>
          <w:p w:rsidR="00537D4F" w:rsidRPr="008E6F1D" w:rsidRDefault="00537D4F" w:rsidP="00537D4F">
            <w:pPr>
              <w:jc w:val="center"/>
              <w:rPr>
                <w:color w:val="000000"/>
                <w:sz w:val="20"/>
                <w:szCs w:val="20"/>
                <w:lang w:val="en-US"/>
              </w:rPr>
            </w:pPr>
            <w:r w:rsidRPr="008E6F1D">
              <w:rPr>
                <w:color w:val="000000"/>
                <w:sz w:val="20"/>
                <w:szCs w:val="20"/>
                <w:lang w:val="en-US"/>
              </w:rPr>
              <w:t xml:space="preserve">6 x 4 ml + 1 x 1ml </w:t>
            </w:r>
            <w:proofErr w:type="spellStart"/>
            <w:r w:rsidRPr="008E6F1D">
              <w:rPr>
                <w:color w:val="000000"/>
                <w:sz w:val="20"/>
                <w:szCs w:val="20"/>
                <w:lang w:val="en-US"/>
              </w:rPr>
              <w:t>cal</w:t>
            </w:r>
            <w:proofErr w:type="spellEnd"/>
            <w:r w:rsidRPr="008E6F1D">
              <w:rPr>
                <w:color w:val="000000"/>
                <w:sz w:val="20"/>
                <w:szCs w:val="20"/>
                <w:lang w:val="en-US"/>
              </w:rPr>
              <w:t xml:space="preserve"> + 2 x 75ml IBS buffer (450 </w:t>
            </w:r>
            <w:proofErr w:type="spellStart"/>
            <w:r>
              <w:rPr>
                <w:color w:val="000000"/>
                <w:sz w:val="20"/>
                <w:szCs w:val="20"/>
              </w:rPr>
              <w:t>опр</w:t>
            </w:r>
            <w:proofErr w:type="spellEnd"/>
            <w:r w:rsidRPr="008E6F1D">
              <w:rPr>
                <w:color w:val="000000"/>
                <w:sz w:val="20"/>
                <w:szCs w:val="20"/>
                <w:lang w:val="en-US"/>
              </w:rPr>
              <w:t>)</w:t>
            </w:r>
          </w:p>
        </w:tc>
        <w:tc>
          <w:tcPr>
            <w:tcW w:w="1134" w:type="dxa"/>
            <w:shd w:val="clear" w:color="auto" w:fill="auto"/>
            <w:vAlign w:val="center"/>
          </w:tcPr>
          <w:p w:rsidR="00537D4F" w:rsidRDefault="00537D4F" w:rsidP="00537D4F">
            <w:pPr>
              <w:jc w:val="center"/>
              <w:rPr>
                <w:color w:val="000000"/>
                <w:sz w:val="20"/>
                <w:szCs w:val="20"/>
              </w:rPr>
            </w:pPr>
            <w:r>
              <w:rPr>
                <w:color w:val="000000"/>
                <w:sz w:val="20"/>
                <w:szCs w:val="20"/>
              </w:rPr>
              <w:t>59</w:t>
            </w:r>
          </w:p>
        </w:tc>
        <w:tc>
          <w:tcPr>
            <w:tcW w:w="1417" w:type="dxa"/>
            <w:vAlign w:val="center"/>
          </w:tcPr>
          <w:p w:rsidR="00537D4F" w:rsidRDefault="00537D4F" w:rsidP="00537D4F">
            <w:pPr>
              <w:jc w:val="center"/>
              <w:rPr>
                <w:color w:val="000000"/>
                <w:sz w:val="20"/>
                <w:szCs w:val="20"/>
              </w:rPr>
            </w:pPr>
            <w:r>
              <w:rPr>
                <w:color w:val="000000"/>
                <w:sz w:val="20"/>
                <w:szCs w:val="20"/>
              </w:rPr>
              <w:t>79 000</w:t>
            </w:r>
          </w:p>
        </w:tc>
        <w:tc>
          <w:tcPr>
            <w:tcW w:w="1134" w:type="dxa"/>
            <w:vAlign w:val="center"/>
          </w:tcPr>
          <w:p w:rsidR="00537D4F" w:rsidRDefault="00537D4F" w:rsidP="00537D4F">
            <w:pPr>
              <w:jc w:val="center"/>
              <w:rPr>
                <w:color w:val="000000"/>
                <w:sz w:val="20"/>
                <w:szCs w:val="20"/>
              </w:rPr>
            </w:pPr>
            <w:r>
              <w:rPr>
                <w:color w:val="000000"/>
                <w:sz w:val="20"/>
                <w:szCs w:val="20"/>
              </w:rPr>
              <w:t>79 000</w:t>
            </w:r>
          </w:p>
        </w:tc>
        <w:tc>
          <w:tcPr>
            <w:tcW w:w="993" w:type="dxa"/>
            <w:vAlign w:val="center"/>
          </w:tcPr>
          <w:p w:rsidR="00537D4F" w:rsidRDefault="00537D4F" w:rsidP="00537D4F">
            <w:pPr>
              <w:jc w:val="center"/>
              <w:rPr>
                <w:color w:val="000000"/>
                <w:sz w:val="20"/>
                <w:szCs w:val="20"/>
              </w:rPr>
            </w:pPr>
          </w:p>
        </w:tc>
        <w:tc>
          <w:tcPr>
            <w:tcW w:w="992" w:type="dxa"/>
            <w:vAlign w:val="center"/>
          </w:tcPr>
          <w:p w:rsidR="00537D4F" w:rsidRDefault="00537D4F" w:rsidP="00537D4F">
            <w:pPr>
              <w:jc w:val="center"/>
              <w:rPr>
                <w:color w:val="000000"/>
                <w:sz w:val="20"/>
                <w:szCs w:val="20"/>
              </w:rPr>
            </w:pPr>
          </w:p>
        </w:tc>
      </w:tr>
      <w:tr w:rsidR="00537D4F" w:rsidRPr="009006E7" w:rsidTr="005012D5">
        <w:trPr>
          <w:trHeight w:val="369"/>
        </w:trPr>
        <w:tc>
          <w:tcPr>
            <w:tcW w:w="567" w:type="dxa"/>
            <w:shd w:val="clear" w:color="auto" w:fill="auto"/>
            <w:vAlign w:val="center"/>
          </w:tcPr>
          <w:p w:rsidR="00537D4F" w:rsidRDefault="00537D4F" w:rsidP="00537D4F">
            <w:pPr>
              <w:jc w:val="center"/>
              <w:rPr>
                <w:color w:val="000000"/>
                <w:sz w:val="20"/>
                <w:szCs w:val="20"/>
              </w:rPr>
            </w:pPr>
            <w:r>
              <w:rPr>
                <w:color w:val="000000"/>
                <w:sz w:val="20"/>
                <w:szCs w:val="20"/>
              </w:rPr>
              <w:t>8</w:t>
            </w:r>
          </w:p>
        </w:tc>
        <w:tc>
          <w:tcPr>
            <w:tcW w:w="5103" w:type="dxa"/>
            <w:shd w:val="clear" w:color="auto" w:fill="auto"/>
            <w:vAlign w:val="center"/>
          </w:tcPr>
          <w:p w:rsidR="00537D4F" w:rsidRDefault="00537D4F" w:rsidP="00537D4F">
            <w:pPr>
              <w:jc w:val="center"/>
              <w:rPr>
                <w:color w:val="000000"/>
                <w:sz w:val="20"/>
                <w:szCs w:val="20"/>
              </w:rPr>
            </w:pPr>
            <w:r>
              <w:rPr>
                <w:color w:val="000000"/>
                <w:sz w:val="20"/>
                <w:szCs w:val="20"/>
              </w:rPr>
              <w:t xml:space="preserve">Реагент </w:t>
            </w:r>
            <w:proofErr w:type="spellStart"/>
            <w:r>
              <w:rPr>
                <w:color w:val="000000"/>
                <w:sz w:val="20"/>
                <w:szCs w:val="20"/>
              </w:rPr>
              <w:t>Тромбиновое</w:t>
            </w:r>
            <w:proofErr w:type="spellEnd"/>
            <w:r>
              <w:rPr>
                <w:color w:val="000000"/>
                <w:sz w:val="20"/>
                <w:szCs w:val="20"/>
              </w:rPr>
              <w:t xml:space="preserve"> время, </w:t>
            </w:r>
            <w:proofErr w:type="spellStart"/>
            <w:r>
              <w:rPr>
                <w:color w:val="000000"/>
                <w:sz w:val="20"/>
                <w:szCs w:val="20"/>
              </w:rPr>
              <w:t>Thrombin</w:t>
            </w:r>
            <w:proofErr w:type="spellEnd"/>
            <w:r>
              <w:rPr>
                <w:color w:val="000000"/>
                <w:sz w:val="20"/>
                <w:szCs w:val="20"/>
              </w:rPr>
              <w:t xml:space="preserve"> </w:t>
            </w:r>
            <w:proofErr w:type="spellStart"/>
            <w:r>
              <w:rPr>
                <w:color w:val="000000"/>
                <w:sz w:val="20"/>
                <w:szCs w:val="20"/>
              </w:rPr>
              <w:t>Time</w:t>
            </w:r>
            <w:proofErr w:type="spellEnd"/>
            <w:r>
              <w:rPr>
                <w:color w:val="000000"/>
                <w:sz w:val="20"/>
                <w:szCs w:val="20"/>
              </w:rPr>
              <w:t xml:space="preserve"> </w:t>
            </w:r>
            <w:proofErr w:type="spellStart"/>
            <w:r>
              <w:rPr>
                <w:color w:val="000000"/>
                <w:sz w:val="20"/>
                <w:szCs w:val="20"/>
              </w:rPr>
              <w:t>Reagent</w:t>
            </w:r>
            <w:proofErr w:type="spellEnd"/>
            <w:r>
              <w:rPr>
                <w:color w:val="000000"/>
                <w:sz w:val="20"/>
                <w:szCs w:val="20"/>
              </w:rPr>
              <w:t xml:space="preserve"> (TT) 10 x 2 мл</w:t>
            </w:r>
          </w:p>
        </w:tc>
        <w:tc>
          <w:tcPr>
            <w:tcW w:w="2977" w:type="dxa"/>
            <w:shd w:val="clear" w:color="auto" w:fill="auto"/>
            <w:vAlign w:val="center"/>
          </w:tcPr>
          <w:p w:rsidR="00537D4F" w:rsidRDefault="00537D4F" w:rsidP="00537D4F">
            <w:pPr>
              <w:jc w:val="center"/>
              <w:rPr>
                <w:color w:val="000000"/>
                <w:sz w:val="20"/>
                <w:szCs w:val="20"/>
              </w:rPr>
            </w:pPr>
            <w:r>
              <w:rPr>
                <w:color w:val="000000"/>
                <w:sz w:val="20"/>
                <w:szCs w:val="20"/>
              </w:rPr>
              <w:t>10*2мл (250 опр.)</w:t>
            </w:r>
          </w:p>
        </w:tc>
        <w:tc>
          <w:tcPr>
            <w:tcW w:w="1134" w:type="dxa"/>
            <w:shd w:val="clear" w:color="auto" w:fill="auto"/>
            <w:vAlign w:val="center"/>
          </w:tcPr>
          <w:p w:rsidR="00537D4F" w:rsidRDefault="00537D4F" w:rsidP="00537D4F">
            <w:pPr>
              <w:jc w:val="center"/>
              <w:rPr>
                <w:color w:val="000000"/>
                <w:sz w:val="20"/>
                <w:szCs w:val="20"/>
              </w:rPr>
            </w:pPr>
            <w:r>
              <w:rPr>
                <w:color w:val="000000"/>
                <w:sz w:val="20"/>
                <w:szCs w:val="20"/>
              </w:rPr>
              <w:t>106</w:t>
            </w:r>
          </w:p>
        </w:tc>
        <w:tc>
          <w:tcPr>
            <w:tcW w:w="1417" w:type="dxa"/>
            <w:vAlign w:val="center"/>
          </w:tcPr>
          <w:p w:rsidR="00537D4F" w:rsidRDefault="00537D4F" w:rsidP="00537D4F">
            <w:pPr>
              <w:jc w:val="center"/>
              <w:rPr>
                <w:color w:val="000000"/>
                <w:sz w:val="20"/>
                <w:szCs w:val="20"/>
              </w:rPr>
            </w:pPr>
            <w:r>
              <w:rPr>
                <w:color w:val="000000"/>
                <w:sz w:val="20"/>
                <w:szCs w:val="20"/>
              </w:rPr>
              <w:t>15 700</w:t>
            </w:r>
          </w:p>
        </w:tc>
        <w:tc>
          <w:tcPr>
            <w:tcW w:w="1134" w:type="dxa"/>
            <w:vAlign w:val="center"/>
          </w:tcPr>
          <w:p w:rsidR="00537D4F" w:rsidRDefault="00537D4F" w:rsidP="00537D4F">
            <w:pPr>
              <w:jc w:val="center"/>
              <w:rPr>
                <w:color w:val="000000"/>
                <w:sz w:val="20"/>
                <w:szCs w:val="20"/>
              </w:rPr>
            </w:pPr>
            <w:r>
              <w:rPr>
                <w:color w:val="000000"/>
                <w:sz w:val="20"/>
                <w:szCs w:val="20"/>
              </w:rPr>
              <w:t>15 700</w:t>
            </w:r>
          </w:p>
        </w:tc>
        <w:tc>
          <w:tcPr>
            <w:tcW w:w="993" w:type="dxa"/>
            <w:vAlign w:val="center"/>
          </w:tcPr>
          <w:p w:rsidR="00537D4F" w:rsidRDefault="00537D4F" w:rsidP="00537D4F">
            <w:pPr>
              <w:jc w:val="center"/>
              <w:rPr>
                <w:color w:val="000000"/>
                <w:sz w:val="20"/>
                <w:szCs w:val="20"/>
              </w:rPr>
            </w:pPr>
          </w:p>
        </w:tc>
        <w:tc>
          <w:tcPr>
            <w:tcW w:w="992" w:type="dxa"/>
            <w:vAlign w:val="center"/>
          </w:tcPr>
          <w:p w:rsidR="00537D4F" w:rsidRDefault="00537D4F" w:rsidP="00537D4F">
            <w:pPr>
              <w:jc w:val="center"/>
              <w:rPr>
                <w:color w:val="000000"/>
                <w:sz w:val="20"/>
                <w:szCs w:val="20"/>
              </w:rPr>
            </w:pPr>
          </w:p>
        </w:tc>
      </w:tr>
      <w:tr w:rsidR="00537D4F" w:rsidRPr="009006E7" w:rsidTr="005012D5">
        <w:trPr>
          <w:trHeight w:val="369"/>
        </w:trPr>
        <w:tc>
          <w:tcPr>
            <w:tcW w:w="567" w:type="dxa"/>
            <w:shd w:val="clear" w:color="auto" w:fill="auto"/>
            <w:vAlign w:val="center"/>
          </w:tcPr>
          <w:p w:rsidR="00537D4F" w:rsidRDefault="00537D4F" w:rsidP="00537D4F">
            <w:pPr>
              <w:jc w:val="center"/>
              <w:rPr>
                <w:color w:val="000000"/>
                <w:sz w:val="20"/>
                <w:szCs w:val="20"/>
              </w:rPr>
            </w:pPr>
            <w:r>
              <w:rPr>
                <w:color w:val="000000"/>
                <w:sz w:val="20"/>
                <w:szCs w:val="20"/>
              </w:rPr>
              <w:t>9</w:t>
            </w:r>
          </w:p>
        </w:tc>
        <w:tc>
          <w:tcPr>
            <w:tcW w:w="5103" w:type="dxa"/>
            <w:shd w:val="clear" w:color="auto" w:fill="auto"/>
            <w:vAlign w:val="center"/>
          </w:tcPr>
          <w:p w:rsidR="00537D4F" w:rsidRPr="008E6F1D" w:rsidRDefault="00537D4F" w:rsidP="00537D4F">
            <w:pPr>
              <w:jc w:val="center"/>
              <w:rPr>
                <w:color w:val="000000"/>
                <w:sz w:val="20"/>
                <w:szCs w:val="20"/>
                <w:lang w:val="en-US"/>
              </w:rPr>
            </w:pPr>
            <w:proofErr w:type="spellStart"/>
            <w:r>
              <w:rPr>
                <w:color w:val="000000"/>
                <w:sz w:val="20"/>
                <w:szCs w:val="20"/>
              </w:rPr>
              <w:t>Контрольния</w:t>
            </w:r>
            <w:proofErr w:type="spellEnd"/>
            <w:r w:rsidRPr="008E6F1D">
              <w:rPr>
                <w:color w:val="000000"/>
                <w:sz w:val="20"/>
                <w:szCs w:val="20"/>
                <w:lang w:val="en-US"/>
              </w:rPr>
              <w:t xml:space="preserve"> </w:t>
            </w:r>
            <w:r>
              <w:rPr>
                <w:color w:val="000000"/>
                <w:sz w:val="20"/>
                <w:szCs w:val="20"/>
              </w:rPr>
              <w:t>плазма</w:t>
            </w:r>
            <w:r w:rsidRPr="008E6F1D">
              <w:rPr>
                <w:color w:val="000000"/>
                <w:sz w:val="20"/>
                <w:szCs w:val="20"/>
                <w:lang w:val="en-US"/>
              </w:rPr>
              <w:t xml:space="preserve"> -1 Coagulation Control Plasma-1 10 x 1 </w:t>
            </w:r>
            <w:r>
              <w:rPr>
                <w:color w:val="000000"/>
                <w:sz w:val="20"/>
                <w:szCs w:val="20"/>
              </w:rPr>
              <w:t>мл</w:t>
            </w:r>
          </w:p>
        </w:tc>
        <w:tc>
          <w:tcPr>
            <w:tcW w:w="2977" w:type="dxa"/>
            <w:shd w:val="clear" w:color="auto" w:fill="auto"/>
            <w:vAlign w:val="center"/>
          </w:tcPr>
          <w:p w:rsidR="00537D4F" w:rsidRDefault="00537D4F" w:rsidP="00537D4F">
            <w:pPr>
              <w:jc w:val="center"/>
              <w:rPr>
                <w:color w:val="000000"/>
                <w:sz w:val="20"/>
                <w:szCs w:val="20"/>
              </w:rPr>
            </w:pPr>
            <w:r>
              <w:rPr>
                <w:color w:val="000000"/>
                <w:sz w:val="20"/>
                <w:szCs w:val="20"/>
              </w:rPr>
              <w:t>1мл*10</w:t>
            </w:r>
          </w:p>
        </w:tc>
        <w:tc>
          <w:tcPr>
            <w:tcW w:w="1134" w:type="dxa"/>
            <w:shd w:val="clear" w:color="auto" w:fill="auto"/>
            <w:vAlign w:val="center"/>
          </w:tcPr>
          <w:p w:rsidR="00537D4F" w:rsidRDefault="00537D4F" w:rsidP="00537D4F">
            <w:pPr>
              <w:jc w:val="center"/>
              <w:rPr>
                <w:color w:val="000000"/>
                <w:sz w:val="20"/>
                <w:szCs w:val="20"/>
              </w:rPr>
            </w:pPr>
            <w:r>
              <w:rPr>
                <w:color w:val="000000"/>
                <w:sz w:val="20"/>
                <w:szCs w:val="20"/>
              </w:rPr>
              <w:t>6</w:t>
            </w:r>
          </w:p>
        </w:tc>
        <w:tc>
          <w:tcPr>
            <w:tcW w:w="1417" w:type="dxa"/>
            <w:vAlign w:val="center"/>
          </w:tcPr>
          <w:p w:rsidR="00537D4F" w:rsidRDefault="00537D4F" w:rsidP="00537D4F">
            <w:pPr>
              <w:jc w:val="center"/>
              <w:rPr>
                <w:color w:val="000000"/>
                <w:sz w:val="20"/>
                <w:szCs w:val="20"/>
              </w:rPr>
            </w:pPr>
            <w:r>
              <w:rPr>
                <w:color w:val="000000"/>
                <w:sz w:val="20"/>
                <w:szCs w:val="20"/>
              </w:rPr>
              <w:t>70 800</w:t>
            </w:r>
          </w:p>
        </w:tc>
        <w:tc>
          <w:tcPr>
            <w:tcW w:w="1134" w:type="dxa"/>
            <w:vAlign w:val="center"/>
          </w:tcPr>
          <w:p w:rsidR="00537D4F" w:rsidRDefault="00537D4F" w:rsidP="00537D4F">
            <w:pPr>
              <w:jc w:val="center"/>
              <w:rPr>
                <w:color w:val="000000"/>
                <w:sz w:val="20"/>
                <w:szCs w:val="20"/>
              </w:rPr>
            </w:pPr>
            <w:r>
              <w:rPr>
                <w:color w:val="000000"/>
                <w:sz w:val="20"/>
                <w:szCs w:val="20"/>
              </w:rPr>
              <w:t>70 800</w:t>
            </w:r>
          </w:p>
        </w:tc>
        <w:tc>
          <w:tcPr>
            <w:tcW w:w="993" w:type="dxa"/>
            <w:vAlign w:val="center"/>
          </w:tcPr>
          <w:p w:rsidR="00537D4F" w:rsidRDefault="00537D4F" w:rsidP="00537D4F">
            <w:pPr>
              <w:jc w:val="center"/>
              <w:rPr>
                <w:color w:val="000000"/>
                <w:sz w:val="20"/>
                <w:szCs w:val="20"/>
              </w:rPr>
            </w:pPr>
          </w:p>
        </w:tc>
        <w:tc>
          <w:tcPr>
            <w:tcW w:w="992" w:type="dxa"/>
            <w:vAlign w:val="center"/>
          </w:tcPr>
          <w:p w:rsidR="00537D4F" w:rsidRDefault="00537D4F" w:rsidP="00537D4F">
            <w:pPr>
              <w:jc w:val="center"/>
              <w:rPr>
                <w:color w:val="000000"/>
                <w:sz w:val="20"/>
                <w:szCs w:val="20"/>
              </w:rPr>
            </w:pPr>
          </w:p>
        </w:tc>
      </w:tr>
      <w:tr w:rsidR="00DF5C41" w:rsidRPr="009006E7" w:rsidTr="005012D5">
        <w:trPr>
          <w:trHeight w:val="369"/>
        </w:trPr>
        <w:tc>
          <w:tcPr>
            <w:tcW w:w="567" w:type="dxa"/>
            <w:shd w:val="clear" w:color="auto" w:fill="auto"/>
            <w:vAlign w:val="center"/>
          </w:tcPr>
          <w:p w:rsidR="00DF5C41" w:rsidRDefault="00DF5C41" w:rsidP="00DF5C41">
            <w:pPr>
              <w:jc w:val="center"/>
              <w:rPr>
                <w:color w:val="000000"/>
                <w:sz w:val="20"/>
                <w:szCs w:val="20"/>
              </w:rPr>
            </w:pPr>
            <w:r>
              <w:rPr>
                <w:color w:val="000000"/>
                <w:sz w:val="20"/>
                <w:szCs w:val="20"/>
              </w:rPr>
              <w:t>10</w:t>
            </w:r>
          </w:p>
        </w:tc>
        <w:tc>
          <w:tcPr>
            <w:tcW w:w="5103" w:type="dxa"/>
            <w:shd w:val="clear" w:color="auto" w:fill="auto"/>
            <w:vAlign w:val="center"/>
          </w:tcPr>
          <w:p w:rsidR="00DF5C41" w:rsidRDefault="00DF5C41" w:rsidP="00DF5C41">
            <w:pPr>
              <w:jc w:val="center"/>
              <w:rPr>
                <w:color w:val="000000"/>
                <w:sz w:val="20"/>
                <w:szCs w:val="20"/>
              </w:rPr>
            </w:pPr>
            <w:proofErr w:type="spellStart"/>
            <w:r>
              <w:rPr>
                <w:color w:val="000000"/>
                <w:sz w:val="20"/>
                <w:szCs w:val="20"/>
              </w:rPr>
              <w:t>Ремдесивир</w:t>
            </w:r>
            <w:proofErr w:type="spellEnd"/>
            <w:r>
              <w:rPr>
                <w:color w:val="000000"/>
                <w:sz w:val="20"/>
                <w:szCs w:val="20"/>
              </w:rPr>
              <w:t xml:space="preserve"> 100 мг №1 </w:t>
            </w:r>
            <w:proofErr w:type="spellStart"/>
            <w:r>
              <w:rPr>
                <w:color w:val="000000"/>
                <w:sz w:val="20"/>
                <w:szCs w:val="20"/>
              </w:rPr>
              <w:t>фл</w:t>
            </w:r>
            <w:proofErr w:type="spellEnd"/>
          </w:p>
        </w:tc>
        <w:tc>
          <w:tcPr>
            <w:tcW w:w="2977" w:type="dxa"/>
            <w:shd w:val="clear" w:color="auto" w:fill="auto"/>
            <w:vAlign w:val="center"/>
          </w:tcPr>
          <w:p w:rsidR="00DF5C41" w:rsidRDefault="00DF5C41" w:rsidP="00DF5C41">
            <w:pPr>
              <w:jc w:val="center"/>
              <w:rPr>
                <w:color w:val="000000"/>
                <w:sz w:val="20"/>
                <w:szCs w:val="20"/>
              </w:rPr>
            </w:pPr>
            <w:proofErr w:type="spellStart"/>
            <w:r>
              <w:rPr>
                <w:color w:val="000000"/>
                <w:sz w:val="20"/>
                <w:szCs w:val="20"/>
              </w:rPr>
              <w:t>фл</w:t>
            </w:r>
            <w:proofErr w:type="spellEnd"/>
          </w:p>
        </w:tc>
        <w:tc>
          <w:tcPr>
            <w:tcW w:w="1134" w:type="dxa"/>
            <w:shd w:val="clear" w:color="auto" w:fill="auto"/>
            <w:vAlign w:val="center"/>
          </w:tcPr>
          <w:p w:rsidR="00DF5C41" w:rsidRDefault="00DF5C41" w:rsidP="00DF5C41">
            <w:pPr>
              <w:jc w:val="center"/>
              <w:rPr>
                <w:color w:val="000000"/>
                <w:sz w:val="20"/>
                <w:szCs w:val="20"/>
              </w:rPr>
            </w:pPr>
            <w:r>
              <w:rPr>
                <w:color w:val="000000"/>
                <w:sz w:val="20"/>
                <w:szCs w:val="20"/>
              </w:rPr>
              <w:t>800</w:t>
            </w:r>
          </w:p>
        </w:tc>
        <w:tc>
          <w:tcPr>
            <w:tcW w:w="1417" w:type="dxa"/>
            <w:vAlign w:val="center"/>
          </w:tcPr>
          <w:p w:rsidR="00DF5C41" w:rsidRDefault="00DF5C41" w:rsidP="00DF5C41">
            <w:pPr>
              <w:jc w:val="center"/>
              <w:rPr>
                <w:color w:val="000000"/>
                <w:sz w:val="20"/>
                <w:szCs w:val="20"/>
              </w:rPr>
            </w:pPr>
            <w:r>
              <w:rPr>
                <w:color w:val="000000"/>
                <w:sz w:val="20"/>
                <w:szCs w:val="20"/>
              </w:rPr>
              <w:t>21 000</w:t>
            </w:r>
          </w:p>
        </w:tc>
        <w:tc>
          <w:tcPr>
            <w:tcW w:w="1134" w:type="dxa"/>
            <w:vAlign w:val="center"/>
          </w:tcPr>
          <w:p w:rsidR="00DF5C41" w:rsidRDefault="00DF5C41" w:rsidP="00DF5C41">
            <w:pPr>
              <w:jc w:val="center"/>
              <w:rPr>
                <w:color w:val="000000"/>
                <w:sz w:val="20"/>
                <w:szCs w:val="20"/>
              </w:rPr>
            </w:pPr>
          </w:p>
        </w:tc>
        <w:tc>
          <w:tcPr>
            <w:tcW w:w="993" w:type="dxa"/>
            <w:vAlign w:val="center"/>
          </w:tcPr>
          <w:p w:rsidR="00DF5C41" w:rsidRDefault="00DF5C41" w:rsidP="00DF5C41">
            <w:pPr>
              <w:jc w:val="center"/>
              <w:rPr>
                <w:color w:val="000000"/>
                <w:sz w:val="20"/>
                <w:szCs w:val="20"/>
              </w:rPr>
            </w:pPr>
          </w:p>
        </w:tc>
        <w:tc>
          <w:tcPr>
            <w:tcW w:w="992" w:type="dxa"/>
            <w:vAlign w:val="center"/>
          </w:tcPr>
          <w:p w:rsidR="00DF5C41" w:rsidRDefault="00DF5C41" w:rsidP="00DF5C41">
            <w:pPr>
              <w:jc w:val="center"/>
              <w:rPr>
                <w:color w:val="000000"/>
                <w:sz w:val="20"/>
                <w:szCs w:val="20"/>
              </w:rPr>
            </w:pPr>
            <w:r>
              <w:rPr>
                <w:color w:val="000000"/>
                <w:sz w:val="20"/>
                <w:szCs w:val="20"/>
              </w:rPr>
              <w:t>19 900</w:t>
            </w:r>
          </w:p>
        </w:tc>
      </w:tr>
      <w:tr w:rsidR="00DF5C41" w:rsidRPr="009006E7" w:rsidTr="005012D5">
        <w:trPr>
          <w:trHeight w:val="369"/>
        </w:trPr>
        <w:tc>
          <w:tcPr>
            <w:tcW w:w="567" w:type="dxa"/>
            <w:shd w:val="clear" w:color="auto" w:fill="auto"/>
            <w:vAlign w:val="center"/>
          </w:tcPr>
          <w:p w:rsidR="00DF5C41" w:rsidRDefault="00DF5C41" w:rsidP="00DF5C41">
            <w:pPr>
              <w:jc w:val="center"/>
              <w:rPr>
                <w:color w:val="000000"/>
                <w:sz w:val="20"/>
                <w:szCs w:val="20"/>
              </w:rPr>
            </w:pPr>
            <w:r>
              <w:rPr>
                <w:color w:val="000000"/>
                <w:sz w:val="20"/>
                <w:szCs w:val="20"/>
              </w:rPr>
              <w:t>11</w:t>
            </w:r>
          </w:p>
        </w:tc>
        <w:tc>
          <w:tcPr>
            <w:tcW w:w="5103" w:type="dxa"/>
            <w:shd w:val="clear" w:color="auto" w:fill="auto"/>
            <w:vAlign w:val="center"/>
          </w:tcPr>
          <w:p w:rsidR="00DF5C41" w:rsidRPr="008E6F1D" w:rsidRDefault="00DF5C41" w:rsidP="00DF5C41">
            <w:pPr>
              <w:jc w:val="center"/>
              <w:rPr>
                <w:color w:val="000000"/>
                <w:sz w:val="20"/>
                <w:szCs w:val="20"/>
                <w:lang w:val="en-US"/>
              </w:rPr>
            </w:pPr>
            <w:proofErr w:type="spellStart"/>
            <w:r>
              <w:rPr>
                <w:color w:val="000000"/>
                <w:sz w:val="20"/>
                <w:szCs w:val="20"/>
              </w:rPr>
              <w:t>Контрольния</w:t>
            </w:r>
            <w:proofErr w:type="spellEnd"/>
            <w:r w:rsidRPr="008E6F1D">
              <w:rPr>
                <w:color w:val="000000"/>
                <w:sz w:val="20"/>
                <w:szCs w:val="20"/>
                <w:lang w:val="en-US"/>
              </w:rPr>
              <w:t xml:space="preserve"> </w:t>
            </w:r>
            <w:r>
              <w:rPr>
                <w:color w:val="000000"/>
                <w:sz w:val="20"/>
                <w:szCs w:val="20"/>
              </w:rPr>
              <w:t>плазма</w:t>
            </w:r>
            <w:r w:rsidRPr="008E6F1D">
              <w:rPr>
                <w:color w:val="000000"/>
                <w:sz w:val="20"/>
                <w:szCs w:val="20"/>
                <w:lang w:val="en-US"/>
              </w:rPr>
              <w:t xml:space="preserve"> -2 Coagulation Control Plasma-2 10 x 1 </w:t>
            </w:r>
            <w:r>
              <w:rPr>
                <w:color w:val="000000"/>
                <w:sz w:val="20"/>
                <w:szCs w:val="20"/>
              </w:rPr>
              <w:t>мл</w:t>
            </w:r>
          </w:p>
        </w:tc>
        <w:tc>
          <w:tcPr>
            <w:tcW w:w="2977" w:type="dxa"/>
            <w:shd w:val="clear" w:color="auto" w:fill="auto"/>
            <w:vAlign w:val="center"/>
          </w:tcPr>
          <w:p w:rsidR="00DF5C41" w:rsidRDefault="00DF5C41" w:rsidP="00DF5C41">
            <w:pPr>
              <w:jc w:val="center"/>
              <w:rPr>
                <w:color w:val="000000"/>
                <w:sz w:val="20"/>
                <w:szCs w:val="20"/>
              </w:rPr>
            </w:pPr>
            <w:r>
              <w:rPr>
                <w:color w:val="000000"/>
                <w:sz w:val="20"/>
                <w:szCs w:val="20"/>
              </w:rPr>
              <w:t>1мл*10</w:t>
            </w:r>
          </w:p>
        </w:tc>
        <w:tc>
          <w:tcPr>
            <w:tcW w:w="1134" w:type="dxa"/>
            <w:shd w:val="clear" w:color="auto" w:fill="auto"/>
            <w:vAlign w:val="center"/>
          </w:tcPr>
          <w:p w:rsidR="00DF5C41" w:rsidRDefault="00DF5C41" w:rsidP="00DF5C41">
            <w:pPr>
              <w:jc w:val="center"/>
              <w:rPr>
                <w:color w:val="000000"/>
                <w:sz w:val="20"/>
                <w:szCs w:val="20"/>
              </w:rPr>
            </w:pPr>
            <w:r>
              <w:rPr>
                <w:color w:val="000000"/>
                <w:sz w:val="20"/>
                <w:szCs w:val="20"/>
              </w:rPr>
              <w:t>6</w:t>
            </w:r>
          </w:p>
        </w:tc>
        <w:tc>
          <w:tcPr>
            <w:tcW w:w="1417" w:type="dxa"/>
            <w:vAlign w:val="center"/>
          </w:tcPr>
          <w:p w:rsidR="00DF5C41" w:rsidRDefault="00DF5C41" w:rsidP="00DF5C41">
            <w:pPr>
              <w:jc w:val="center"/>
              <w:rPr>
                <w:color w:val="000000"/>
                <w:sz w:val="20"/>
                <w:szCs w:val="20"/>
              </w:rPr>
            </w:pPr>
            <w:r>
              <w:rPr>
                <w:color w:val="000000"/>
                <w:sz w:val="20"/>
                <w:szCs w:val="20"/>
              </w:rPr>
              <w:t>70 800</w:t>
            </w:r>
          </w:p>
        </w:tc>
        <w:tc>
          <w:tcPr>
            <w:tcW w:w="1134" w:type="dxa"/>
            <w:vAlign w:val="center"/>
          </w:tcPr>
          <w:p w:rsidR="00DF5C41" w:rsidRDefault="00537D4F" w:rsidP="00DF5C41">
            <w:pPr>
              <w:jc w:val="center"/>
              <w:rPr>
                <w:color w:val="000000"/>
                <w:sz w:val="20"/>
                <w:szCs w:val="20"/>
              </w:rPr>
            </w:pPr>
            <w:r>
              <w:rPr>
                <w:color w:val="000000"/>
                <w:sz w:val="20"/>
                <w:szCs w:val="20"/>
              </w:rPr>
              <w:t>70 800</w:t>
            </w:r>
          </w:p>
        </w:tc>
        <w:tc>
          <w:tcPr>
            <w:tcW w:w="993" w:type="dxa"/>
            <w:vAlign w:val="center"/>
          </w:tcPr>
          <w:p w:rsidR="00DF5C41" w:rsidRDefault="00DF5C41" w:rsidP="00DF5C41">
            <w:pPr>
              <w:jc w:val="center"/>
              <w:rPr>
                <w:color w:val="000000"/>
                <w:sz w:val="20"/>
                <w:szCs w:val="20"/>
              </w:rPr>
            </w:pPr>
          </w:p>
        </w:tc>
        <w:tc>
          <w:tcPr>
            <w:tcW w:w="992" w:type="dxa"/>
            <w:vAlign w:val="center"/>
          </w:tcPr>
          <w:p w:rsidR="00DF5C41" w:rsidRDefault="00DF5C41" w:rsidP="00DF5C41">
            <w:pPr>
              <w:jc w:val="center"/>
              <w:rPr>
                <w:color w:val="000000"/>
                <w:sz w:val="20"/>
                <w:szCs w:val="20"/>
              </w:rPr>
            </w:pPr>
          </w:p>
        </w:tc>
      </w:tr>
      <w:tr w:rsidR="00DF5C41" w:rsidRPr="009006E7" w:rsidTr="005012D5">
        <w:trPr>
          <w:trHeight w:val="369"/>
        </w:trPr>
        <w:tc>
          <w:tcPr>
            <w:tcW w:w="567" w:type="dxa"/>
            <w:shd w:val="clear" w:color="auto" w:fill="auto"/>
            <w:vAlign w:val="center"/>
          </w:tcPr>
          <w:p w:rsidR="00DF5C41" w:rsidRDefault="00DF5C41" w:rsidP="00DF5C41">
            <w:pPr>
              <w:jc w:val="center"/>
              <w:rPr>
                <w:color w:val="000000"/>
                <w:sz w:val="20"/>
                <w:szCs w:val="20"/>
              </w:rPr>
            </w:pPr>
            <w:r>
              <w:rPr>
                <w:color w:val="000000"/>
                <w:sz w:val="20"/>
                <w:szCs w:val="20"/>
              </w:rPr>
              <w:t>12</w:t>
            </w:r>
          </w:p>
        </w:tc>
        <w:tc>
          <w:tcPr>
            <w:tcW w:w="5103" w:type="dxa"/>
            <w:shd w:val="clear" w:color="auto" w:fill="auto"/>
            <w:vAlign w:val="center"/>
          </w:tcPr>
          <w:p w:rsidR="00DF5C41" w:rsidRDefault="00DF5C41" w:rsidP="00DF5C41">
            <w:pPr>
              <w:jc w:val="center"/>
              <w:rPr>
                <w:color w:val="000000"/>
                <w:sz w:val="20"/>
                <w:szCs w:val="20"/>
              </w:rPr>
            </w:pPr>
            <w:r>
              <w:rPr>
                <w:color w:val="000000"/>
                <w:sz w:val="20"/>
                <w:szCs w:val="20"/>
              </w:rPr>
              <w:t xml:space="preserve">Картридж с </w:t>
            </w:r>
            <w:proofErr w:type="spellStart"/>
            <w:r>
              <w:rPr>
                <w:color w:val="000000"/>
                <w:sz w:val="20"/>
                <w:szCs w:val="20"/>
              </w:rPr>
              <w:t>iQM</w:t>
            </w:r>
            <w:proofErr w:type="spellEnd"/>
            <w:r>
              <w:rPr>
                <w:color w:val="000000"/>
                <w:sz w:val="20"/>
                <w:szCs w:val="20"/>
              </w:rPr>
              <w:t xml:space="preserve"> для исследования газов крови/гематокрита/электролитов/</w:t>
            </w:r>
            <w:proofErr w:type="spellStart"/>
            <w:r>
              <w:rPr>
                <w:color w:val="000000"/>
                <w:sz w:val="20"/>
                <w:szCs w:val="20"/>
              </w:rPr>
              <w:t>лактата</w:t>
            </w:r>
            <w:proofErr w:type="spellEnd"/>
            <w:r>
              <w:rPr>
                <w:color w:val="000000"/>
                <w:sz w:val="20"/>
                <w:szCs w:val="20"/>
              </w:rPr>
              <w:t xml:space="preserve">/глюкозы GEM 3/3.5K BG/ISE/GL 150 TEST IQM PAK из комплекта анализатор газов крови, электролитов и метаболитов GEM </w:t>
            </w:r>
            <w:proofErr w:type="spellStart"/>
            <w:r>
              <w:rPr>
                <w:color w:val="000000"/>
                <w:sz w:val="20"/>
                <w:szCs w:val="20"/>
              </w:rPr>
              <w:t>Premier</w:t>
            </w:r>
            <w:proofErr w:type="spellEnd"/>
            <w:r>
              <w:rPr>
                <w:color w:val="000000"/>
                <w:sz w:val="20"/>
                <w:szCs w:val="20"/>
              </w:rPr>
              <w:t xml:space="preserve"> 3500 +15 +25 C</w:t>
            </w:r>
          </w:p>
        </w:tc>
        <w:tc>
          <w:tcPr>
            <w:tcW w:w="2977" w:type="dxa"/>
            <w:shd w:val="clear" w:color="auto" w:fill="auto"/>
            <w:vAlign w:val="center"/>
          </w:tcPr>
          <w:p w:rsidR="00DF5C41" w:rsidRDefault="00DF5C41" w:rsidP="00DF5C41">
            <w:pPr>
              <w:jc w:val="center"/>
              <w:rPr>
                <w:color w:val="000000"/>
                <w:sz w:val="20"/>
                <w:szCs w:val="20"/>
              </w:rPr>
            </w:pPr>
            <w:proofErr w:type="spellStart"/>
            <w:r>
              <w:rPr>
                <w:color w:val="000000"/>
                <w:sz w:val="20"/>
                <w:szCs w:val="20"/>
              </w:rPr>
              <w:t>шт</w:t>
            </w:r>
            <w:proofErr w:type="spellEnd"/>
          </w:p>
        </w:tc>
        <w:tc>
          <w:tcPr>
            <w:tcW w:w="1134" w:type="dxa"/>
            <w:shd w:val="clear" w:color="auto" w:fill="auto"/>
            <w:vAlign w:val="center"/>
          </w:tcPr>
          <w:p w:rsidR="00DF5C41" w:rsidRDefault="00DF5C41" w:rsidP="00DF5C41">
            <w:pPr>
              <w:jc w:val="center"/>
              <w:rPr>
                <w:color w:val="000000"/>
                <w:sz w:val="20"/>
                <w:szCs w:val="20"/>
              </w:rPr>
            </w:pPr>
            <w:r>
              <w:rPr>
                <w:color w:val="000000"/>
                <w:sz w:val="20"/>
                <w:szCs w:val="20"/>
              </w:rPr>
              <w:t>10</w:t>
            </w:r>
          </w:p>
        </w:tc>
        <w:tc>
          <w:tcPr>
            <w:tcW w:w="1417" w:type="dxa"/>
            <w:vAlign w:val="center"/>
          </w:tcPr>
          <w:p w:rsidR="00DF5C41" w:rsidRDefault="00DF5C41" w:rsidP="00DF5C41">
            <w:pPr>
              <w:jc w:val="center"/>
              <w:rPr>
                <w:color w:val="000000"/>
                <w:sz w:val="20"/>
                <w:szCs w:val="20"/>
              </w:rPr>
            </w:pPr>
            <w:r>
              <w:rPr>
                <w:color w:val="000000"/>
                <w:sz w:val="20"/>
                <w:szCs w:val="20"/>
              </w:rPr>
              <w:t>614 620</w:t>
            </w:r>
          </w:p>
        </w:tc>
        <w:tc>
          <w:tcPr>
            <w:tcW w:w="1134" w:type="dxa"/>
            <w:vAlign w:val="center"/>
          </w:tcPr>
          <w:p w:rsidR="00DF5C41" w:rsidRDefault="00DF5C41" w:rsidP="00DF5C41">
            <w:pPr>
              <w:jc w:val="center"/>
              <w:rPr>
                <w:color w:val="000000"/>
                <w:sz w:val="20"/>
                <w:szCs w:val="20"/>
              </w:rPr>
            </w:pPr>
          </w:p>
        </w:tc>
        <w:tc>
          <w:tcPr>
            <w:tcW w:w="993" w:type="dxa"/>
            <w:vAlign w:val="center"/>
          </w:tcPr>
          <w:p w:rsidR="00DF5C41" w:rsidRDefault="00DF5C41" w:rsidP="00DF5C41">
            <w:pPr>
              <w:jc w:val="center"/>
              <w:rPr>
                <w:color w:val="000000"/>
                <w:sz w:val="20"/>
                <w:szCs w:val="20"/>
              </w:rPr>
            </w:pPr>
          </w:p>
        </w:tc>
        <w:tc>
          <w:tcPr>
            <w:tcW w:w="992" w:type="dxa"/>
            <w:vAlign w:val="center"/>
          </w:tcPr>
          <w:p w:rsidR="00DF5C41" w:rsidRDefault="00DF5C41" w:rsidP="00DF5C41">
            <w:pPr>
              <w:jc w:val="center"/>
              <w:rPr>
                <w:color w:val="000000"/>
                <w:sz w:val="20"/>
                <w:szCs w:val="20"/>
              </w:rPr>
            </w:pPr>
            <w:r>
              <w:rPr>
                <w:color w:val="000000"/>
                <w:sz w:val="20"/>
                <w:szCs w:val="20"/>
              </w:rPr>
              <w:t>614 620</w:t>
            </w:r>
          </w:p>
        </w:tc>
      </w:tr>
      <w:tr w:rsidR="00DF5C41" w:rsidRPr="009006E7" w:rsidTr="005012D5">
        <w:trPr>
          <w:trHeight w:val="369"/>
        </w:trPr>
        <w:tc>
          <w:tcPr>
            <w:tcW w:w="567" w:type="dxa"/>
            <w:shd w:val="clear" w:color="auto" w:fill="auto"/>
            <w:vAlign w:val="center"/>
          </w:tcPr>
          <w:p w:rsidR="00DF5C41" w:rsidRDefault="00DF5C41" w:rsidP="00DF5C41">
            <w:pPr>
              <w:jc w:val="center"/>
              <w:rPr>
                <w:color w:val="000000"/>
                <w:sz w:val="20"/>
                <w:szCs w:val="20"/>
              </w:rPr>
            </w:pPr>
            <w:r>
              <w:rPr>
                <w:color w:val="000000"/>
                <w:sz w:val="20"/>
                <w:szCs w:val="20"/>
              </w:rPr>
              <w:t>13</w:t>
            </w:r>
          </w:p>
        </w:tc>
        <w:tc>
          <w:tcPr>
            <w:tcW w:w="5103" w:type="dxa"/>
            <w:shd w:val="clear" w:color="auto" w:fill="auto"/>
            <w:vAlign w:val="center"/>
          </w:tcPr>
          <w:p w:rsidR="00DF5C41" w:rsidRDefault="00DF5C41" w:rsidP="00DF5C41">
            <w:pPr>
              <w:jc w:val="center"/>
              <w:rPr>
                <w:color w:val="000000"/>
                <w:sz w:val="20"/>
                <w:szCs w:val="20"/>
              </w:rPr>
            </w:pPr>
            <w:r>
              <w:rPr>
                <w:color w:val="000000"/>
                <w:sz w:val="20"/>
                <w:szCs w:val="20"/>
              </w:rPr>
              <w:t xml:space="preserve">Картридж с </w:t>
            </w:r>
            <w:proofErr w:type="spellStart"/>
            <w:r>
              <w:rPr>
                <w:color w:val="000000"/>
                <w:sz w:val="20"/>
                <w:szCs w:val="20"/>
              </w:rPr>
              <w:t>iQM</w:t>
            </w:r>
            <w:proofErr w:type="spellEnd"/>
            <w:r>
              <w:rPr>
                <w:color w:val="000000"/>
                <w:sz w:val="20"/>
                <w:szCs w:val="20"/>
              </w:rPr>
              <w:t xml:space="preserve"> для исследования газов крови/гематокрита/электролитов/</w:t>
            </w:r>
            <w:proofErr w:type="spellStart"/>
            <w:r>
              <w:rPr>
                <w:color w:val="000000"/>
                <w:sz w:val="20"/>
                <w:szCs w:val="20"/>
              </w:rPr>
              <w:t>лактата</w:t>
            </w:r>
            <w:proofErr w:type="spellEnd"/>
            <w:r>
              <w:rPr>
                <w:color w:val="000000"/>
                <w:sz w:val="20"/>
                <w:szCs w:val="20"/>
              </w:rPr>
              <w:t xml:space="preserve">/глюкозы GEM 3/3.5K BG/ISE/GL 300 TEST IQM PAK из комплекта анализатор газов крови, электролитов и метаболитов GEM </w:t>
            </w:r>
            <w:proofErr w:type="spellStart"/>
            <w:r>
              <w:rPr>
                <w:color w:val="000000"/>
                <w:sz w:val="20"/>
                <w:szCs w:val="20"/>
              </w:rPr>
              <w:t>Premier</w:t>
            </w:r>
            <w:proofErr w:type="spellEnd"/>
            <w:r>
              <w:rPr>
                <w:color w:val="000000"/>
                <w:sz w:val="20"/>
                <w:szCs w:val="20"/>
              </w:rPr>
              <w:t xml:space="preserve"> 3500 +15 +25 C</w:t>
            </w:r>
          </w:p>
        </w:tc>
        <w:tc>
          <w:tcPr>
            <w:tcW w:w="2977" w:type="dxa"/>
            <w:shd w:val="clear" w:color="auto" w:fill="auto"/>
            <w:vAlign w:val="center"/>
          </w:tcPr>
          <w:p w:rsidR="00DF5C41" w:rsidRDefault="00DF5C41" w:rsidP="00DF5C41">
            <w:pPr>
              <w:jc w:val="center"/>
              <w:rPr>
                <w:color w:val="000000"/>
                <w:sz w:val="20"/>
                <w:szCs w:val="20"/>
              </w:rPr>
            </w:pPr>
            <w:proofErr w:type="spellStart"/>
            <w:r>
              <w:rPr>
                <w:color w:val="000000"/>
                <w:sz w:val="20"/>
                <w:szCs w:val="20"/>
              </w:rPr>
              <w:t>шт</w:t>
            </w:r>
            <w:proofErr w:type="spellEnd"/>
          </w:p>
        </w:tc>
        <w:tc>
          <w:tcPr>
            <w:tcW w:w="1134" w:type="dxa"/>
            <w:shd w:val="clear" w:color="auto" w:fill="auto"/>
            <w:vAlign w:val="center"/>
          </w:tcPr>
          <w:p w:rsidR="00DF5C41" w:rsidRDefault="00DF5C41" w:rsidP="00DF5C41">
            <w:pPr>
              <w:jc w:val="center"/>
              <w:rPr>
                <w:color w:val="000000"/>
                <w:sz w:val="20"/>
                <w:szCs w:val="20"/>
              </w:rPr>
            </w:pPr>
            <w:r>
              <w:rPr>
                <w:color w:val="000000"/>
                <w:sz w:val="20"/>
                <w:szCs w:val="20"/>
              </w:rPr>
              <w:t>10</w:t>
            </w:r>
          </w:p>
        </w:tc>
        <w:tc>
          <w:tcPr>
            <w:tcW w:w="1417" w:type="dxa"/>
            <w:vAlign w:val="center"/>
          </w:tcPr>
          <w:p w:rsidR="00DF5C41" w:rsidRDefault="00DF5C41" w:rsidP="00DF5C41">
            <w:pPr>
              <w:jc w:val="center"/>
              <w:rPr>
                <w:color w:val="000000"/>
                <w:sz w:val="20"/>
                <w:szCs w:val="20"/>
              </w:rPr>
            </w:pPr>
            <w:r>
              <w:rPr>
                <w:color w:val="000000"/>
                <w:sz w:val="20"/>
                <w:szCs w:val="20"/>
              </w:rPr>
              <w:t>640 798</w:t>
            </w:r>
          </w:p>
        </w:tc>
        <w:tc>
          <w:tcPr>
            <w:tcW w:w="1134" w:type="dxa"/>
            <w:vAlign w:val="center"/>
          </w:tcPr>
          <w:p w:rsidR="00DF5C41" w:rsidRDefault="00DF5C41" w:rsidP="00DF5C41">
            <w:pPr>
              <w:jc w:val="center"/>
              <w:rPr>
                <w:color w:val="000000"/>
                <w:sz w:val="20"/>
                <w:szCs w:val="20"/>
              </w:rPr>
            </w:pPr>
          </w:p>
        </w:tc>
        <w:tc>
          <w:tcPr>
            <w:tcW w:w="993" w:type="dxa"/>
            <w:vAlign w:val="center"/>
          </w:tcPr>
          <w:p w:rsidR="00DF5C41" w:rsidRDefault="00DF5C41" w:rsidP="00DF5C41">
            <w:pPr>
              <w:jc w:val="center"/>
              <w:rPr>
                <w:color w:val="000000"/>
                <w:sz w:val="20"/>
                <w:szCs w:val="20"/>
              </w:rPr>
            </w:pPr>
          </w:p>
        </w:tc>
        <w:tc>
          <w:tcPr>
            <w:tcW w:w="992" w:type="dxa"/>
            <w:vAlign w:val="center"/>
          </w:tcPr>
          <w:p w:rsidR="00DF5C41" w:rsidRDefault="00DF5C41" w:rsidP="00DF5C41">
            <w:pPr>
              <w:jc w:val="center"/>
              <w:rPr>
                <w:color w:val="000000"/>
                <w:sz w:val="20"/>
                <w:szCs w:val="20"/>
              </w:rPr>
            </w:pPr>
            <w:r>
              <w:rPr>
                <w:color w:val="000000"/>
                <w:sz w:val="20"/>
                <w:szCs w:val="20"/>
              </w:rPr>
              <w:t>640 798</w:t>
            </w:r>
          </w:p>
        </w:tc>
      </w:tr>
    </w:tbl>
    <w:p w:rsidR="00940C0C" w:rsidRPr="00B062DB" w:rsidRDefault="00196A12" w:rsidP="00440863">
      <w:pPr>
        <w:pStyle w:val="a6"/>
        <w:spacing w:before="0" w:beforeAutospacing="0" w:after="0" w:afterAutospacing="0"/>
        <w:ind w:left="142" w:right="283"/>
        <w:jc w:val="both"/>
        <w:rPr>
          <w:sz w:val="22"/>
          <w:szCs w:val="22"/>
        </w:rPr>
      </w:pPr>
      <w:r w:rsidRPr="00B062DB">
        <w:rPr>
          <w:sz w:val="22"/>
          <w:szCs w:val="22"/>
        </w:rPr>
        <w:lastRenderedPageBreak/>
        <w:t>6</w:t>
      </w:r>
      <w:r w:rsidR="00F61CFD" w:rsidRPr="00B062DB">
        <w:rPr>
          <w:sz w:val="22"/>
          <w:szCs w:val="22"/>
        </w:rPr>
        <w:t xml:space="preserve">. </w:t>
      </w:r>
      <w:r w:rsidR="00940C0C" w:rsidRPr="00B062DB">
        <w:rPr>
          <w:sz w:val="22"/>
          <w:szCs w:val="22"/>
        </w:rPr>
        <w:t>Комиссия при рассмотрении представленных заявок исходила из следующих критериев оценки: наличия опыта работы на фармацевтическом рынке, соответствия требованиям тендерной документации, полноты представленных документов, наименьшей цены на предоставляемые товары.</w:t>
      </w:r>
    </w:p>
    <w:p w:rsidR="00440863" w:rsidRPr="00B062DB" w:rsidRDefault="002757F0" w:rsidP="00440863">
      <w:pPr>
        <w:pStyle w:val="a6"/>
        <w:spacing w:before="0" w:beforeAutospacing="0" w:after="0" w:afterAutospacing="0"/>
        <w:ind w:left="142" w:right="283"/>
        <w:jc w:val="both"/>
        <w:rPr>
          <w:sz w:val="22"/>
          <w:szCs w:val="22"/>
        </w:rPr>
      </w:pPr>
      <w:r w:rsidRPr="00B062DB">
        <w:rPr>
          <w:sz w:val="22"/>
          <w:szCs w:val="22"/>
        </w:rPr>
        <w:t>7</w:t>
      </w:r>
      <w:r w:rsidR="00440863" w:rsidRPr="00B062DB">
        <w:rPr>
          <w:sz w:val="22"/>
          <w:szCs w:val="22"/>
        </w:rPr>
        <w:t>. По результатам оценки и сопоставления представленных заявок тендерная комиссия РЕШИЛА:</w:t>
      </w:r>
    </w:p>
    <w:p w:rsidR="002B4E18" w:rsidRPr="00B062DB" w:rsidRDefault="002B4E18" w:rsidP="002B4E18">
      <w:pPr>
        <w:pStyle w:val="a6"/>
        <w:spacing w:before="0" w:beforeAutospacing="0" w:after="0" w:afterAutospacing="0"/>
        <w:ind w:left="142" w:right="283"/>
        <w:jc w:val="both"/>
        <w:rPr>
          <w:sz w:val="22"/>
          <w:szCs w:val="22"/>
        </w:rPr>
      </w:pPr>
      <w:r w:rsidRPr="00B062DB">
        <w:rPr>
          <w:sz w:val="22"/>
          <w:szCs w:val="22"/>
        </w:rPr>
        <w:t xml:space="preserve">- признать тендер по лотам </w:t>
      </w:r>
      <w:r w:rsidR="00A06D5C" w:rsidRPr="00B062DB">
        <w:rPr>
          <w:sz w:val="22"/>
          <w:szCs w:val="22"/>
        </w:rPr>
        <w:t>№1</w:t>
      </w:r>
      <w:r w:rsidR="00113887" w:rsidRPr="00B062DB">
        <w:rPr>
          <w:sz w:val="22"/>
          <w:szCs w:val="22"/>
        </w:rPr>
        <w:t>-</w:t>
      </w:r>
      <w:r w:rsidR="008B6AAA">
        <w:rPr>
          <w:sz w:val="22"/>
          <w:szCs w:val="22"/>
        </w:rPr>
        <w:t xml:space="preserve">3 </w:t>
      </w:r>
      <w:r w:rsidR="008838A6" w:rsidRPr="00B062DB">
        <w:rPr>
          <w:sz w:val="22"/>
          <w:szCs w:val="22"/>
        </w:rPr>
        <w:t xml:space="preserve">- </w:t>
      </w:r>
      <w:r w:rsidRPr="00B062DB">
        <w:rPr>
          <w:sz w:val="22"/>
          <w:szCs w:val="22"/>
        </w:rPr>
        <w:t xml:space="preserve">не состоявшимся на основании </w:t>
      </w:r>
      <w:proofErr w:type="spellStart"/>
      <w:r w:rsidRPr="00B062DB">
        <w:rPr>
          <w:sz w:val="22"/>
          <w:szCs w:val="22"/>
        </w:rPr>
        <w:t>пп</w:t>
      </w:r>
      <w:proofErr w:type="spellEnd"/>
      <w:r w:rsidRPr="00B062DB">
        <w:rPr>
          <w:sz w:val="22"/>
          <w:szCs w:val="22"/>
        </w:rPr>
        <w:t xml:space="preserve">. </w:t>
      </w:r>
      <w:r w:rsidR="0056091C" w:rsidRPr="00B062DB">
        <w:rPr>
          <w:sz w:val="22"/>
          <w:szCs w:val="22"/>
        </w:rPr>
        <w:t>2</w:t>
      </w:r>
      <w:r w:rsidRPr="00B062DB">
        <w:rPr>
          <w:sz w:val="22"/>
          <w:szCs w:val="22"/>
        </w:rPr>
        <w:t>), п. 84 (представления менее двух тендерных заявок) и на основании п. 83 ППРК№1729, осуществить закуп способом из одного источника;</w:t>
      </w:r>
    </w:p>
    <w:p w:rsidR="000736AC" w:rsidRDefault="000736AC" w:rsidP="000736AC">
      <w:pPr>
        <w:ind w:left="142"/>
        <w:jc w:val="both"/>
        <w:rPr>
          <w:sz w:val="22"/>
          <w:szCs w:val="22"/>
        </w:rPr>
      </w:pPr>
    </w:p>
    <w:p w:rsidR="008B6AAA" w:rsidRPr="00B062DB" w:rsidRDefault="008B6AAA" w:rsidP="000736AC">
      <w:pPr>
        <w:ind w:left="142"/>
        <w:jc w:val="both"/>
        <w:rPr>
          <w:sz w:val="22"/>
          <w:szCs w:val="22"/>
        </w:rPr>
      </w:pPr>
    </w:p>
    <w:p w:rsidR="00440863" w:rsidRPr="00DF5C41" w:rsidRDefault="00440863" w:rsidP="00440863">
      <w:pPr>
        <w:pStyle w:val="a6"/>
        <w:spacing w:before="0" w:beforeAutospacing="0" w:after="0" w:afterAutospacing="0"/>
        <w:ind w:left="142"/>
        <w:jc w:val="both"/>
        <w:rPr>
          <w:sz w:val="22"/>
          <w:szCs w:val="22"/>
        </w:rPr>
      </w:pPr>
    </w:p>
    <w:p w:rsidR="00440863" w:rsidRPr="00B062DB" w:rsidRDefault="002757F0" w:rsidP="00541692">
      <w:pPr>
        <w:ind w:left="142"/>
        <w:jc w:val="both"/>
        <w:rPr>
          <w:bCs/>
          <w:sz w:val="22"/>
          <w:szCs w:val="22"/>
        </w:rPr>
      </w:pPr>
      <w:r w:rsidRPr="00B062DB">
        <w:rPr>
          <w:sz w:val="22"/>
          <w:szCs w:val="22"/>
        </w:rPr>
        <w:t>8</w:t>
      </w:r>
      <w:r w:rsidR="00440863" w:rsidRPr="00B062DB">
        <w:rPr>
          <w:sz w:val="22"/>
          <w:szCs w:val="22"/>
        </w:rPr>
        <w:t>. Следующий п</w:t>
      </w:r>
      <w:r w:rsidR="00440863" w:rsidRPr="00B062DB">
        <w:rPr>
          <w:bCs/>
          <w:sz w:val="22"/>
          <w:szCs w:val="22"/>
        </w:rPr>
        <w:t>отенциальный поставщик, ценовые предложения которого являются наименьшими после</w:t>
      </w:r>
      <w:r w:rsidR="008B6AAA">
        <w:rPr>
          <w:bCs/>
          <w:sz w:val="22"/>
          <w:szCs w:val="22"/>
        </w:rPr>
        <w:t xml:space="preserve"> цены, предложенной победителем- отсутствует.</w:t>
      </w:r>
    </w:p>
    <w:p w:rsidR="008A0BC8" w:rsidRPr="00B062DB" w:rsidRDefault="002757F0" w:rsidP="008B6AAA">
      <w:pPr>
        <w:ind w:right="283"/>
        <w:contextualSpacing/>
        <w:jc w:val="both"/>
        <w:rPr>
          <w:sz w:val="22"/>
          <w:szCs w:val="22"/>
        </w:rPr>
      </w:pPr>
      <w:r w:rsidRPr="00B062DB">
        <w:rPr>
          <w:sz w:val="22"/>
          <w:szCs w:val="22"/>
        </w:rPr>
        <w:t xml:space="preserve">   </w:t>
      </w:r>
      <w:r w:rsidR="008B6AAA">
        <w:rPr>
          <w:sz w:val="22"/>
          <w:szCs w:val="22"/>
        </w:rPr>
        <w:t>9</w:t>
      </w:r>
      <w:r w:rsidR="008A0BC8" w:rsidRPr="00B062DB">
        <w:rPr>
          <w:sz w:val="22"/>
          <w:szCs w:val="22"/>
        </w:rPr>
        <w:t>.</w:t>
      </w:r>
      <w:r w:rsidR="002B7630" w:rsidRPr="00B062DB">
        <w:rPr>
          <w:sz w:val="22"/>
          <w:szCs w:val="22"/>
        </w:rPr>
        <w:t xml:space="preserve"> </w:t>
      </w:r>
      <w:r w:rsidR="008A0BC8" w:rsidRPr="00B062DB">
        <w:rPr>
          <w:sz w:val="22"/>
          <w:szCs w:val="22"/>
        </w:rPr>
        <w:t>Экспертная комиссия</w:t>
      </w:r>
      <w:r w:rsidR="00FA6D63" w:rsidRPr="00B062DB">
        <w:rPr>
          <w:sz w:val="22"/>
          <w:szCs w:val="22"/>
        </w:rPr>
        <w:t xml:space="preserve"> не</w:t>
      </w:r>
      <w:r w:rsidR="008A0BC8" w:rsidRPr="00B062DB">
        <w:rPr>
          <w:sz w:val="22"/>
          <w:szCs w:val="22"/>
        </w:rPr>
        <w:t xml:space="preserve"> </w:t>
      </w:r>
      <w:r w:rsidR="00B02F45" w:rsidRPr="00B062DB">
        <w:rPr>
          <w:sz w:val="22"/>
          <w:szCs w:val="22"/>
        </w:rPr>
        <w:t xml:space="preserve">была </w:t>
      </w:r>
      <w:r w:rsidR="003C74D3" w:rsidRPr="00B062DB">
        <w:rPr>
          <w:sz w:val="22"/>
          <w:szCs w:val="22"/>
        </w:rPr>
        <w:t>привлечена, экспертное заключение отсутствует.</w:t>
      </w:r>
    </w:p>
    <w:p w:rsidR="00C20B25" w:rsidRPr="00B062DB" w:rsidRDefault="00C20B25" w:rsidP="00282CB6">
      <w:pPr>
        <w:ind w:left="142" w:right="-143"/>
        <w:rPr>
          <w:sz w:val="22"/>
          <w:szCs w:val="22"/>
        </w:rPr>
      </w:pPr>
    </w:p>
    <w:p w:rsidR="009173B2" w:rsidRPr="00B062DB" w:rsidRDefault="009173B2" w:rsidP="00D541B3">
      <w:pPr>
        <w:ind w:right="-143"/>
        <w:rPr>
          <w:sz w:val="22"/>
          <w:szCs w:val="22"/>
        </w:rPr>
      </w:pPr>
    </w:p>
    <w:tbl>
      <w:tblPr>
        <w:tblStyle w:val="ae"/>
        <w:tblW w:w="0" w:type="auto"/>
        <w:tblInd w:w="250" w:type="dxa"/>
        <w:tblLook w:val="04A0" w:firstRow="1" w:lastRow="0" w:firstColumn="1" w:lastColumn="0" w:noHBand="0" w:noVBand="1"/>
      </w:tblPr>
      <w:tblGrid>
        <w:gridCol w:w="7143"/>
        <w:gridCol w:w="7316"/>
      </w:tblGrid>
      <w:tr w:rsidR="008B6AAA" w:rsidRPr="00B062DB" w:rsidTr="005149D1">
        <w:trPr>
          <w:trHeight w:val="413"/>
        </w:trPr>
        <w:tc>
          <w:tcPr>
            <w:tcW w:w="7143" w:type="dxa"/>
            <w:tcBorders>
              <w:top w:val="nil"/>
              <w:left w:val="nil"/>
              <w:bottom w:val="nil"/>
              <w:right w:val="nil"/>
            </w:tcBorders>
          </w:tcPr>
          <w:p w:rsidR="008B6AAA" w:rsidRPr="00B062DB" w:rsidRDefault="008B6AAA" w:rsidP="005149D1">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rPr>
              <w:t>Монгол А.</w:t>
            </w:r>
          </w:p>
        </w:tc>
        <w:tc>
          <w:tcPr>
            <w:tcW w:w="7316" w:type="dxa"/>
            <w:tcBorders>
              <w:top w:val="nil"/>
              <w:left w:val="nil"/>
              <w:bottom w:val="nil"/>
              <w:right w:val="nil"/>
            </w:tcBorders>
          </w:tcPr>
          <w:p w:rsidR="008B6AAA" w:rsidRPr="00B062DB" w:rsidRDefault="008B6AAA" w:rsidP="005149D1">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rPr>
              <w:t>Директор, председатель тендерной комиссии;</w:t>
            </w:r>
          </w:p>
        </w:tc>
      </w:tr>
      <w:tr w:rsidR="008B6AAA" w:rsidRPr="00B062DB" w:rsidTr="005149D1">
        <w:trPr>
          <w:trHeight w:val="447"/>
        </w:trPr>
        <w:tc>
          <w:tcPr>
            <w:tcW w:w="7143" w:type="dxa"/>
            <w:tcBorders>
              <w:top w:val="nil"/>
              <w:left w:val="nil"/>
              <w:bottom w:val="nil"/>
              <w:right w:val="nil"/>
            </w:tcBorders>
          </w:tcPr>
          <w:p w:rsidR="008B6AAA" w:rsidRPr="00B062DB" w:rsidRDefault="008B6AAA" w:rsidP="005149D1">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lang w:val="kk-KZ"/>
              </w:rPr>
              <w:t>Сакенова</w:t>
            </w:r>
            <w:r w:rsidRPr="00B062DB">
              <w:rPr>
                <w:rFonts w:ascii="Times New Roman" w:hAnsi="Times New Roman" w:cs="Times New Roman"/>
                <w:b/>
                <w:bCs/>
                <w:color w:val="000000" w:themeColor="text1"/>
                <w:sz w:val="22"/>
                <w:szCs w:val="22"/>
              </w:rPr>
              <w:t xml:space="preserve"> М.Б.</w:t>
            </w:r>
          </w:p>
        </w:tc>
        <w:tc>
          <w:tcPr>
            <w:tcW w:w="7316" w:type="dxa"/>
            <w:tcBorders>
              <w:top w:val="nil"/>
              <w:left w:val="nil"/>
              <w:bottom w:val="nil"/>
              <w:right w:val="nil"/>
            </w:tcBorders>
          </w:tcPr>
          <w:p w:rsidR="008B6AAA" w:rsidRPr="00B062DB" w:rsidRDefault="008B6AAA" w:rsidP="005149D1">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rPr>
              <w:t>Заместитель директора по лечебной части– член комиссии;</w:t>
            </w:r>
          </w:p>
        </w:tc>
      </w:tr>
      <w:tr w:rsidR="008B6AAA" w:rsidRPr="00B062DB" w:rsidTr="005149D1">
        <w:trPr>
          <w:trHeight w:val="447"/>
        </w:trPr>
        <w:tc>
          <w:tcPr>
            <w:tcW w:w="7143" w:type="dxa"/>
            <w:tcBorders>
              <w:top w:val="nil"/>
              <w:left w:val="nil"/>
              <w:bottom w:val="nil"/>
              <w:right w:val="nil"/>
            </w:tcBorders>
          </w:tcPr>
          <w:p w:rsidR="008B6AAA" w:rsidRPr="00B062DB" w:rsidRDefault="008B6AAA" w:rsidP="005149D1">
            <w:pPr>
              <w:pStyle w:val="1"/>
              <w:spacing w:before="0"/>
              <w:outlineLvl w:val="0"/>
              <w:rPr>
                <w:rFonts w:ascii="Times New Roman" w:hAnsi="Times New Roman" w:cs="Times New Roman"/>
                <w:b/>
                <w:bCs/>
                <w:color w:val="000000" w:themeColor="text1"/>
                <w:sz w:val="22"/>
                <w:szCs w:val="22"/>
                <w:lang w:val="kk-KZ"/>
              </w:rPr>
            </w:pPr>
            <w:r>
              <w:rPr>
                <w:rFonts w:ascii="Times New Roman" w:hAnsi="Times New Roman" w:cs="Times New Roman"/>
                <w:b/>
                <w:bCs/>
                <w:color w:val="000000" w:themeColor="text1"/>
                <w:sz w:val="22"/>
                <w:szCs w:val="22"/>
                <w:lang w:val="kk-KZ"/>
              </w:rPr>
              <w:t>Муканова А.Н.</w:t>
            </w:r>
          </w:p>
        </w:tc>
        <w:tc>
          <w:tcPr>
            <w:tcW w:w="7316" w:type="dxa"/>
            <w:tcBorders>
              <w:top w:val="nil"/>
              <w:left w:val="nil"/>
              <w:bottom w:val="nil"/>
              <w:right w:val="nil"/>
            </w:tcBorders>
          </w:tcPr>
          <w:p w:rsidR="008B6AAA" w:rsidRPr="00B062DB" w:rsidRDefault="008B6AAA" w:rsidP="005149D1">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rPr>
              <w:t xml:space="preserve">Заместитель директора </w:t>
            </w:r>
            <w:r>
              <w:rPr>
                <w:rFonts w:ascii="Times New Roman" w:hAnsi="Times New Roman" w:cs="Times New Roman"/>
                <w:b/>
                <w:bCs/>
                <w:color w:val="000000" w:themeColor="text1"/>
                <w:sz w:val="22"/>
                <w:szCs w:val="22"/>
              </w:rPr>
              <w:t>по контролю и качества</w:t>
            </w:r>
            <w:r w:rsidRPr="00B062DB">
              <w:rPr>
                <w:rFonts w:ascii="Times New Roman" w:hAnsi="Times New Roman" w:cs="Times New Roman"/>
                <w:b/>
                <w:bCs/>
                <w:color w:val="000000" w:themeColor="text1"/>
                <w:sz w:val="22"/>
                <w:szCs w:val="22"/>
              </w:rPr>
              <w:t>– член комиссии;</w:t>
            </w:r>
          </w:p>
        </w:tc>
      </w:tr>
      <w:tr w:rsidR="008B6AAA" w:rsidRPr="00B062DB" w:rsidTr="005149D1">
        <w:trPr>
          <w:trHeight w:val="447"/>
        </w:trPr>
        <w:tc>
          <w:tcPr>
            <w:tcW w:w="7143" w:type="dxa"/>
            <w:tcBorders>
              <w:top w:val="nil"/>
              <w:left w:val="nil"/>
              <w:bottom w:val="nil"/>
              <w:right w:val="nil"/>
            </w:tcBorders>
          </w:tcPr>
          <w:p w:rsidR="008B6AAA" w:rsidRPr="00B062DB" w:rsidRDefault="008B6AAA" w:rsidP="005149D1">
            <w:pPr>
              <w:pStyle w:val="1"/>
              <w:spacing w:before="0"/>
              <w:outlineLvl w:val="0"/>
              <w:rPr>
                <w:rFonts w:ascii="Times New Roman" w:hAnsi="Times New Roman" w:cs="Times New Roman"/>
                <w:b/>
                <w:bCs/>
                <w:color w:val="000000" w:themeColor="text1"/>
                <w:sz w:val="22"/>
                <w:szCs w:val="22"/>
                <w:lang w:val="kk-KZ"/>
              </w:rPr>
            </w:pPr>
            <w:r>
              <w:rPr>
                <w:rFonts w:ascii="Times New Roman" w:hAnsi="Times New Roman" w:cs="Times New Roman"/>
                <w:b/>
                <w:bCs/>
                <w:color w:val="000000" w:themeColor="text1"/>
                <w:sz w:val="22"/>
                <w:szCs w:val="22"/>
                <w:lang w:val="kk-KZ"/>
              </w:rPr>
              <w:t>Касымбекова Э.З.</w:t>
            </w:r>
          </w:p>
        </w:tc>
        <w:tc>
          <w:tcPr>
            <w:tcW w:w="7316" w:type="dxa"/>
            <w:tcBorders>
              <w:top w:val="nil"/>
              <w:left w:val="nil"/>
              <w:bottom w:val="nil"/>
              <w:right w:val="nil"/>
            </w:tcBorders>
          </w:tcPr>
          <w:p w:rsidR="008B6AAA" w:rsidRPr="00B062DB" w:rsidRDefault="008B6AAA" w:rsidP="005149D1">
            <w:pPr>
              <w:pStyle w:val="1"/>
              <w:spacing w:before="0"/>
              <w:outlineLvl w:val="0"/>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Заведующая диагностическим отделением</w:t>
            </w:r>
            <w:r w:rsidRPr="00B062DB">
              <w:rPr>
                <w:rFonts w:ascii="Times New Roman" w:hAnsi="Times New Roman" w:cs="Times New Roman"/>
                <w:b/>
                <w:bCs/>
                <w:color w:val="000000" w:themeColor="text1"/>
                <w:sz w:val="22"/>
                <w:szCs w:val="22"/>
              </w:rPr>
              <w:t>– член комиссии;</w:t>
            </w:r>
          </w:p>
        </w:tc>
      </w:tr>
      <w:tr w:rsidR="008B6AAA" w:rsidRPr="00B062DB" w:rsidTr="005149D1">
        <w:trPr>
          <w:trHeight w:val="410"/>
        </w:trPr>
        <w:tc>
          <w:tcPr>
            <w:tcW w:w="7143" w:type="dxa"/>
            <w:tcBorders>
              <w:top w:val="nil"/>
              <w:left w:val="nil"/>
              <w:bottom w:val="nil"/>
              <w:right w:val="nil"/>
            </w:tcBorders>
          </w:tcPr>
          <w:p w:rsidR="008B6AAA" w:rsidRPr="00B062DB" w:rsidRDefault="008B6AAA" w:rsidP="005149D1">
            <w:pPr>
              <w:pStyle w:val="1"/>
              <w:spacing w:before="0"/>
              <w:outlineLvl w:val="0"/>
              <w:rPr>
                <w:rFonts w:ascii="Times New Roman" w:hAnsi="Times New Roman" w:cs="Times New Roman"/>
                <w:b/>
                <w:bCs/>
                <w:color w:val="000000" w:themeColor="text1"/>
                <w:sz w:val="22"/>
                <w:szCs w:val="22"/>
              </w:rPr>
            </w:pPr>
            <w:proofErr w:type="spellStart"/>
            <w:r w:rsidRPr="00B062DB">
              <w:rPr>
                <w:rFonts w:ascii="Times New Roman" w:hAnsi="Times New Roman" w:cs="Times New Roman"/>
                <w:b/>
                <w:bCs/>
                <w:color w:val="000000" w:themeColor="text1"/>
                <w:sz w:val="22"/>
                <w:szCs w:val="22"/>
              </w:rPr>
              <w:t>Эрматова</w:t>
            </w:r>
            <w:proofErr w:type="spellEnd"/>
            <w:r w:rsidRPr="00B062DB">
              <w:rPr>
                <w:rFonts w:ascii="Times New Roman" w:hAnsi="Times New Roman" w:cs="Times New Roman"/>
                <w:b/>
                <w:bCs/>
                <w:color w:val="000000" w:themeColor="text1"/>
                <w:sz w:val="22"/>
                <w:szCs w:val="22"/>
              </w:rPr>
              <w:t xml:space="preserve"> Д.А.</w:t>
            </w:r>
          </w:p>
        </w:tc>
        <w:tc>
          <w:tcPr>
            <w:tcW w:w="7316" w:type="dxa"/>
            <w:tcBorders>
              <w:top w:val="nil"/>
              <w:left w:val="nil"/>
              <w:bottom w:val="nil"/>
              <w:right w:val="nil"/>
            </w:tcBorders>
          </w:tcPr>
          <w:p w:rsidR="008B6AAA" w:rsidRPr="00B062DB" w:rsidRDefault="008B6AAA" w:rsidP="005149D1">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rPr>
              <w:t>Заведующая аптекой – член комиссии;</w:t>
            </w:r>
          </w:p>
        </w:tc>
      </w:tr>
      <w:tr w:rsidR="008B6AAA" w:rsidRPr="00B062DB" w:rsidTr="005149D1">
        <w:trPr>
          <w:trHeight w:val="342"/>
        </w:trPr>
        <w:tc>
          <w:tcPr>
            <w:tcW w:w="7143" w:type="dxa"/>
            <w:tcBorders>
              <w:top w:val="nil"/>
              <w:left w:val="nil"/>
              <w:bottom w:val="nil"/>
              <w:right w:val="nil"/>
            </w:tcBorders>
          </w:tcPr>
          <w:p w:rsidR="008B6AAA" w:rsidRPr="00B062DB" w:rsidRDefault="008B6AAA" w:rsidP="005149D1">
            <w:pPr>
              <w:pStyle w:val="1"/>
              <w:spacing w:before="0"/>
              <w:outlineLvl w:val="0"/>
              <w:rPr>
                <w:rFonts w:ascii="Times New Roman" w:hAnsi="Times New Roman" w:cs="Times New Roman"/>
                <w:b/>
                <w:bCs/>
                <w:color w:val="000000" w:themeColor="text1"/>
                <w:sz w:val="22"/>
                <w:szCs w:val="22"/>
              </w:rPr>
            </w:pPr>
            <w:proofErr w:type="spellStart"/>
            <w:r w:rsidRPr="00B062DB">
              <w:rPr>
                <w:rFonts w:ascii="Times New Roman" w:hAnsi="Times New Roman" w:cs="Times New Roman"/>
                <w:b/>
                <w:bCs/>
                <w:color w:val="000000" w:themeColor="text1"/>
                <w:sz w:val="22"/>
                <w:szCs w:val="22"/>
              </w:rPr>
              <w:t>Раймжанов</w:t>
            </w:r>
            <w:proofErr w:type="spellEnd"/>
            <w:r w:rsidRPr="00B062DB">
              <w:rPr>
                <w:rFonts w:ascii="Times New Roman" w:hAnsi="Times New Roman" w:cs="Times New Roman"/>
                <w:b/>
                <w:bCs/>
                <w:color w:val="000000" w:themeColor="text1"/>
                <w:sz w:val="22"/>
                <w:szCs w:val="22"/>
              </w:rPr>
              <w:t xml:space="preserve"> А.Е.</w:t>
            </w:r>
          </w:p>
        </w:tc>
        <w:tc>
          <w:tcPr>
            <w:tcW w:w="7316" w:type="dxa"/>
            <w:tcBorders>
              <w:top w:val="nil"/>
              <w:left w:val="nil"/>
              <w:bottom w:val="nil"/>
              <w:right w:val="nil"/>
            </w:tcBorders>
          </w:tcPr>
          <w:p w:rsidR="008B6AAA" w:rsidRPr="00B062DB" w:rsidRDefault="008B6AAA" w:rsidP="005149D1">
            <w:pPr>
              <w:pStyle w:val="1"/>
              <w:spacing w:before="0"/>
              <w:outlineLvl w:val="0"/>
              <w:rPr>
                <w:rFonts w:ascii="Times New Roman" w:hAnsi="Times New Roman" w:cs="Times New Roman"/>
                <w:b/>
                <w:bCs/>
                <w:color w:val="000000" w:themeColor="text1"/>
                <w:sz w:val="22"/>
                <w:szCs w:val="22"/>
              </w:rPr>
            </w:pPr>
            <w:r w:rsidRPr="00B062DB">
              <w:rPr>
                <w:rFonts w:ascii="Times New Roman" w:hAnsi="Times New Roman" w:cs="Times New Roman"/>
                <w:b/>
                <w:bCs/>
                <w:color w:val="000000" w:themeColor="text1"/>
                <w:sz w:val="22"/>
                <w:szCs w:val="22"/>
              </w:rPr>
              <w:t>Специалист отдела государственных закупок – секретарь тендерной комиссии;</w:t>
            </w:r>
          </w:p>
        </w:tc>
      </w:tr>
    </w:tbl>
    <w:p w:rsidR="009173B2" w:rsidRPr="00B062DB" w:rsidRDefault="009173B2" w:rsidP="00D541B3">
      <w:pPr>
        <w:ind w:right="-143"/>
        <w:rPr>
          <w:sz w:val="22"/>
          <w:szCs w:val="22"/>
        </w:rPr>
      </w:pPr>
    </w:p>
    <w:p w:rsidR="009173B2" w:rsidRPr="00B062DB" w:rsidRDefault="009173B2" w:rsidP="00D541B3">
      <w:pPr>
        <w:ind w:right="-143"/>
        <w:rPr>
          <w:sz w:val="22"/>
          <w:szCs w:val="22"/>
        </w:rPr>
      </w:pPr>
    </w:p>
    <w:p w:rsidR="009173B2" w:rsidRPr="00B062DB" w:rsidRDefault="009173B2" w:rsidP="00D541B3">
      <w:pPr>
        <w:ind w:right="-143"/>
        <w:rPr>
          <w:sz w:val="22"/>
          <w:szCs w:val="22"/>
        </w:rPr>
      </w:pPr>
    </w:p>
    <w:sectPr w:rsidR="009173B2" w:rsidRPr="00B062DB" w:rsidSect="00D612A9">
      <w:pgSz w:w="16838" w:h="11906" w:orient="landscape"/>
      <w:pgMar w:top="1276" w:right="82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3B60F2"/>
    <w:multiLevelType w:val="hybridMultilevel"/>
    <w:tmpl w:val="09CAD0FE"/>
    <w:lvl w:ilvl="0" w:tplc="5524BE00">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 w15:restartNumberingAfterBreak="0">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3" w15:restartNumberingAfterBreak="0">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15:restartNumberingAfterBreak="0">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62378C"/>
    <w:multiLevelType w:val="hybridMultilevel"/>
    <w:tmpl w:val="3AAE9678"/>
    <w:lvl w:ilvl="0" w:tplc="48E855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6C456724"/>
    <w:multiLevelType w:val="hybridMultilevel"/>
    <w:tmpl w:val="5F0E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2" w15:restartNumberingAfterBreak="0">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1"/>
  </w:num>
  <w:num w:numId="3">
    <w:abstractNumId w:val="6"/>
  </w:num>
  <w:num w:numId="4">
    <w:abstractNumId w:val="3"/>
  </w:num>
  <w:num w:numId="5">
    <w:abstractNumId w:val="8"/>
  </w:num>
  <w:num w:numId="6">
    <w:abstractNumId w:val="2"/>
  </w:num>
  <w:num w:numId="7">
    <w:abstractNumId w:val="7"/>
  </w:num>
  <w:num w:numId="8">
    <w:abstractNumId w:val="0"/>
  </w:num>
  <w:num w:numId="9">
    <w:abstractNumId w:val="4"/>
  </w:num>
  <w:num w:numId="10">
    <w:abstractNumId w:val="9"/>
  </w:num>
  <w:num w:numId="11">
    <w:abstractNumId w:val="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B6"/>
    <w:rsid w:val="00000712"/>
    <w:rsid w:val="00003725"/>
    <w:rsid w:val="0000587E"/>
    <w:rsid w:val="000217A8"/>
    <w:rsid w:val="000246AE"/>
    <w:rsid w:val="00031863"/>
    <w:rsid w:val="00037930"/>
    <w:rsid w:val="0004060F"/>
    <w:rsid w:val="0004079F"/>
    <w:rsid w:val="0004333E"/>
    <w:rsid w:val="00055503"/>
    <w:rsid w:val="00055F38"/>
    <w:rsid w:val="000608AE"/>
    <w:rsid w:val="00061FAD"/>
    <w:rsid w:val="00062AFB"/>
    <w:rsid w:val="00070EB8"/>
    <w:rsid w:val="000718B2"/>
    <w:rsid w:val="00071BE0"/>
    <w:rsid w:val="00072F4E"/>
    <w:rsid w:val="000736AC"/>
    <w:rsid w:val="00073D68"/>
    <w:rsid w:val="000810C1"/>
    <w:rsid w:val="000921E3"/>
    <w:rsid w:val="00093DBA"/>
    <w:rsid w:val="000B2D92"/>
    <w:rsid w:val="000B3C33"/>
    <w:rsid w:val="000C0B52"/>
    <w:rsid w:val="000C3B43"/>
    <w:rsid w:val="000C4A2E"/>
    <w:rsid w:val="000C5C2D"/>
    <w:rsid w:val="000D3358"/>
    <w:rsid w:val="000E4195"/>
    <w:rsid w:val="000F1350"/>
    <w:rsid w:val="001009A3"/>
    <w:rsid w:val="001036AF"/>
    <w:rsid w:val="0011206C"/>
    <w:rsid w:val="00113887"/>
    <w:rsid w:val="00116B4D"/>
    <w:rsid w:val="0011783A"/>
    <w:rsid w:val="00123544"/>
    <w:rsid w:val="00126859"/>
    <w:rsid w:val="00126A85"/>
    <w:rsid w:val="00132AC6"/>
    <w:rsid w:val="0013443B"/>
    <w:rsid w:val="00142D1F"/>
    <w:rsid w:val="00147796"/>
    <w:rsid w:val="00154C69"/>
    <w:rsid w:val="001550C0"/>
    <w:rsid w:val="00161FBF"/>
    <w:rsid w:val="00173A5B"/>
    <w:rsid w:val="001776D8"/>
    <w:rsid w:val="00181906"/>
    <w:rsid w:val="00196A12"/>
    <w:rsid w:val="001A28EE"/>
    <w:rsid w:val="001B364C"/>
    <w:rsid w:val="001C2809"/>
    <w:rsid w:val="001C3377"/>
    <w:rsid w:val="001D3DD3"/>
    <w:rsid w:val="001D797C"/>
    <w:rsid w:val="001D7FFB"/>
    <w:rsid w:val="001E7CE5"/>
    <w:rsid w:val="001F514C"/>
    <w:rsid w:val="0020288B"/>
    <w:rsid w:val="00207F1C"/>
    <w:rsid w:val="0021313C"/>
    <w:rsid w:val="00232872"/>
    <w:rsid w:val="0023510B"/>
    <w:rsid w:val="002361B8"/>
    <w:rsid w:val="00241BAA"/>
    <w:rsid w:val="0024236F"/>
    <w:rsid w:val="002428C2"/>
    <w:rsid w:val="00244B8B"/>
    <w:rsid w:val="002757F0"/>
    <w:rsid w:val="00282994"/>
    <w:rsid w:val="00282CB6"/>
    <w:rsid w:val="00283681"/>
    <w:rsid w:val="002847CB"/>
    <w:rsid w:val="00286B6D"/>
    <w:rsid w:val="00293914"/>
    <w:rsid w:val="002A0455"/>
    <w:rsid w:val="002A0524"/>
    <w:rsid w:val="002A1314"/>
    <w:rsid w:val="002B4E18"/>
    <w:rsid w:val="002B55F8"/>
    <w:rsid w:val="002B7630"/>
    <w:rsid w:val="002D0C24"/>
    <w:rsid w:val="002D17FF"/>
    <w:rsid w:val="002D3D18"/>
    <w:rsid w:val="002D437B"/>
    <w:rsid w:val="002D7B46"/>
    <w:rsid w:val="002E2FB6"/>
    <w:rsid w:val="002F1617"/>
    <w:rsid w:val="002F3CD9"/>
    <w:rsid w:val="002F3EAE"/>
    <w:rsid w:val="002F4158"/>
    <w:rsid w:val="002F4C02"/>
    <w:rsid w:val="002F7D9E"/>
    <w:rsid w:val="0030087D"/>
    <w:rsid w:val="003013AD"/>
    <w:rsid w:val="003015FB"/>
    <w:rsid w:val="0030708F"/>
    <w:rsid w:val="003117A0"/>
    <w:rsid w:val="003136F0"/>
    <w:rsid w:val="00313C6E"/>
    <w:rsid w:val="00315586"/>
    <w:rsid w:val="00320508"/>
    <w:rsid w:val="003214FC"/>
    <w:rsid w:val="003236E9"/>
    <w:rsid w:val="0032419D"/>
    <w:rsid w:val="00327E6C"/>
    <w:rsid w:val="0033078B"/>
    <w:rsid w:val="00331063"/>
    <w:rsid w:val="00340A7F"/>
    <w:rsid w:val="00350659"/>
    <w:rsid w:val="00352E29"/>
    <w:rsid w:val="00353CF9"/>
    <w:rsid w:val="003551C6"/>
    <w:rsid w:val="0035752A"/>
    <w:rsid w:val="00361694"/>
    <w:rsid w:val="0036696C"/>
    <w:rsid w:val="00371CF3"/>
    <w:rsid w:val="00374A6D"/>
    <w:rsid w:val="003763FF"/>
    <w:rsid w:val="00380249"/>
    <w:rsid w:val="00384D52"/>
    <w:rsid w:val="00393F36"/>
    <w:rsid w:val="003A03C7"/>
    <w:rsid w:val="003B755E"/>
    <w:rsid w:val="003C6A7B"/>
    <w:rsid w:val="003C74D3"/>
    <w:rsid w:val="003D3813"/>
    <w:rsid w:val="003D3DF0"/>
    <w:rsid w:val="003D690B"/>
    <w:rsid w:val="003D73B9"/>
    <w:rsid w:val="003E14C4"/>
    <w:rsid w:val="003E3A12"/>
    <w:rsid w:val="00400D24"/>
    <w:rsid w:val="004023EF"/>
    <w:rsid w:val="00403681"/>
    <w:rsid w:val="00421B9B"/>
    <w:rsid w:val="00432107"/>
    <w:rsid w:val="004377DA"/>
    <w:rsid w:val="004407E7"/>
    <w:rsid w:val="00440863"/>
    <w:rsid w:val="0044156F"/>
    <w:rsid w:val="00443BA7"/>
    <w:rsid w:val="00444AAC"/>
    <w:rsid w:val="00450873"/>
    <w:rsid w:val="00450F3B"/>
    <w:rsid w:val="0045257A"/>
    <w:rsid w:val="00452909"/>
    <w:rsid w:val="00453441"/>
    <w:rsid w:val="00453530"/>
    <w:rsid w:val="00457CD3"/>
    <w:rsid w:val="00460B81"/>
    <w:rsid w:val="00464FA4"/>
    <w:rsid w:val="00464FBB"/>
    <w:rsid w:val="00467071"/>
    <w:rsid w:val="00470BF2"/>
    <w:rsid w:val="00471A6A"/>
    <w:rsid w:val="00472666"/>
    <w:rsid w:val="004762E8"/>
    <w:rsid w:val="00480B11"/>
    <w:rsid w:val="00481721"/>
    <w:rsid w:val="00482ADE"/>
    <w:rsid w:val="00483771"/>
    <w:rsid w:val="00484E9A"/>
    <w:rsid w:val="00485DC0"/>
    <w:rsid w:val="004924E0"/>
    <w:rsid w:val="00492696"/>
    <w:rsid w:val="00493967"/>
    <w:rsid w:val="004A30DD"/>
    <w:rsid w:val="004A72BB"/>
    <w:rsid w:val="004B0AD6"/>
    <w:rsid w:val="004B1D3D"/>
    <w:rsid w:val="004B548C"/>
    <w:rsid w:val="004C028F"/>
    <w:rsid w:val="004C4F49"/>
    <w:rsid w:val="004C723F"/>
    <w:rsid w:val="004D0E9C"/>
    <w:rsid w:val="004D4117"/>
    <w:rsid w:val="004D445C"/>
    <w:rsid w:val="004D488F"/>
    <w:rsid w:val="004E0B13"/>
    <w:rsid w:val="004E1FB4"/>
    <w:rsid w:val="004E464C"/>
    <w:rsid w:val="005012D5"/>
    <w:rsid w:val="00506678"/>
    <w:rsid w:val="005112E7"/>
    <w:rsid w:val="00524732"/>
    <w:rsid w:val="00531731"/>
    <w:rsid w:val="00531CA3"/>
    <w:rsid w:val="00532839"/>
    <w:rsid w:val="00537D4F"/>
    <w:rsid w:val="00540858"/>
    <w:rsid w:val="00540B8F"/>
    <w:rsid w:val="00541692"/>
    <w:rsid w:val="00550CAF"/>
    <w:rsid w:val="00550D77"/>
    <w:rsid w:val="00554D34"/>
    <w:rsid w:val="005554BD"/>
    <w:rsid w:val="00556906"/>
    <w:rsid w:val="0056091C"/>
    <w:rsid w:val="00561DF3"/>
    <w:rsid w:val="00567FA4"/>
    <w:rsid w:val="005702AF"/>
    <w:rsid w:val="0057085C"/>
    <w:rsid w:val="0057389C"/>
    <w:rsid w:val="00580DC5"/>
    <w:rsid w:val="00582F82"/>
    <w:rsid w:val="00586CEB"/>
    <w:rsid w:val="005904B8"/>
    <w:rsid w:val="00591ECD"/>
    <w:rsid w:val="00594663"/>
    <w:rsid w:val="005A2C29"/>
    <w:rsid w:val="005A3689"/>
    <w:rsid w:val="005C03EB"/>
    <w:rsid w:val="005D6311"/>
    <w:rsid w:val="005E3071"/>
    <w:rsid w:val="005E3C3D"/>
    <w:rsid w:val="005E47A6"/>
    <w:rsid w:val="005E6E3A"/>
    <w:rsid w:val="005F65C5"/>
    <w:rsid w:val="00604495"/>
    <w:rsid w:val="00605D2A"/>
    <w:rsid w:val="006248EA"/>
    <w:rsid w:val="00627A42"/>
    <w:rsid w:val="0063386B"/>
    <w:rsid w:val="00635776"/>
    <w:rsid w:val="00635A75"/>
    <w:rsid w:val="006375B2"/>
    <w:rsid w:val="006419AC"/>
    <w:rsid w:val="00643A28"/>
    <w:rsid w:val="006531F2"/>
    <w:rsid w:val="00663166"/>
    <w:rsid w:val="00663427"/>
    <w:rsid w:val="006639D9"/>
    <w:rsid w:val="006655D2"/>
    <w:rsid w:val="0066620C"/>
    <w:rsid w:val="006709A5"/>
    <w:rsid w:val="00680550"/>
    <w:rsid w:val="00680B99"/>
    <w:rsid w:val="00680C43"/>
    <w:rsid w:val="006846E3"/>
    <w:rsid w:val="006947C0"/>
    <w:rsid w:val="00695249"/>
    <w:rsid w:val="006A09A3"/>
    <w:rsid w:val="006A2702"/>
    <w:rsid w:val="006A4F4C"/>
    <w:rsid w:val="006B0560"/>
    <w:rsid w:val="006B415C"/>
    <w:rsid w:val="006C16EC"/>
    <w:rsid w:val="006C2075"/>
    <w:rsid w:val="006D2374"/>
    <w:rsid w:val="006E1552"/>
    <w:rsid w:val="006F2A53"/>
    <w:rsid w:val="006F70DD"/>
    <w:rsid w:val="0070087E"/>
    <w:rsid w:val="007247EB"/>
    <w:rsid w:val="00736FE0"/>
    <w:rsid w:val="0074524C"/>
    <w:rsid w:val="00745BA7"/>
    <w:rsid w:val="0074775D"/>
    <w:rsid w:val="007504E2"/>
    <w:rsid w:val="00751178"/>
    <w:rsid w:val="0075168C"/>
    <w:rsid w:val="007547C5"/>
    <w:rsid w:val="00755D58"/>
    <w:rsid w:val="007637BD"/>
    <w:rsid w:val="007654E2"/>
    <w:rsid w:val="00780E7F"/>
    <w:rsid w:val="00782809"/>
    <w:rsid w:val="00782949"/>
    <w:rsid w:val="007A605E"/>
    <w:rsid w:val="007A66AD"/>
    <w:rsid w:val="007B086A"/>
    <w:rsid w:val="007D21B9"/>
    <w:rsid w:val="007D2EEF"/>
    <w:rsid w:val="007E4DED"/>
    <w:rsid w:val="007F0447"/>
    <w:rsid w:val="007F2A47"/>
    <w:rsid w:val="007F41E6"/>
    <w:rsid w:val="007F58BB"/>
    <w:rsid w:val="008011A7"/>
    <w:rsid w:val="00801F32"/>
    <w:rsid w:val="00804FED"/>
    <w:rsid w:val="00816301"/>
    <w:rsid w:val="00823C85"/>
    <w:rsid w:val="008300EE"/>
    <w:rsid w:val="0085159A"/>
    <w:rsid w:val="008545F7"/>
    <w:rsid w:val="00857CED"/>
    <w:rsid w:val="0086069B"/>
    <w:rsid w:val="00861228"/>
    <w:rsid w:val="008640BE"/>
    <w:rsid w:val="008643C3"/>
    <w:rsid w:val="0086474D"/>
    <w:rsid w:val="00865406"/>
    <w:rsid w:val="00870BCC"/>
    <w:rsid w:val="00874C91"/>
    <w:rsid w:val="00876865"/>
    <w:rsid w:val="00876B9E"/>
    <w:rsid w:val="00880F14"/>
    <w:rsid w:val="008838A6"/>
    <w:rsid w:val="00887AF0"/>
    <w:rsid w:val="00894500"/>
    <w:rsid w:val="00894B06"/>
    <w:rsid w:val="008A0BC8"/>
    <w:rsid w:val="008A2774"/>
    <w:rsid w:val="008B6AAA"/>
    <w:rsid w:val="008B6AF7"/>
    <w:rsid w:val="008C30DD"/>
    <w:rsid w:val="008C390D"/>
    <w:rsid w:val="008C5E3E"/>
    <w:rsid w:val="008D1FFE"/>
    <w:rsid w:val="008E0C65"/>
    <w:rsid w:val="008E228C"/>
    <w:rsid w:val="008E367B"/>
    <w:rsid w:val="008E6F1D"/>
    <w:rsid w:val="008F526C"/>
    <w:rsid w:val="008F5894"/>
    <w:rsid w:val="0090339A"/>
    <w:rsid w:val="00905451"/>
    <w:rsid w:val="00907121"/>
    <w:rsid w:val="00910542"/>
    <w:rsid w:val="009173B2"/>
    <w:rsid w:val="00922F9E"/>
    <w:rsid w:val="00930109"/>
    <w:rsid w:val="009374F5"/>
    <w:rsid w:val="00940C0C"/>
    <w:rsid w:val="00942A88"/>
    <w:rsid w:val="00944E9C"/>
    <w:rsid w:val="00946A99"/>
    <w:rsid w:val="009476B2"/>
    <w:rsid w:val="009479C9"/>
    <w:rsid w:val="0095612C"/>
    <w:rsid w:val="00964EA3"/>
    <w:rsid w:val="009720D0"/>
    <w:rsid w:val="00973DCE"/>
    <w:rsid w:val="00975BEA"/>
    <w:rsid w:val="009823CC"/>
    <w:rsid w:val="00985184"/>
    <w:rsid w:val="00993526"/>
    <w:rsid w:val="009955C5"/>
    <w:rsid w:val="009A3E84"/>
    <w:rsid w:val="009A4EA5"/>
    <w:rsid w:val="009B18CA"/>
    <w:rsid w:val="009B33FA"/>
    <w:rsid w:val="009B721B"/>
    <w:rsid w:val="009B7E42"/>
    <w:rsid w:val="009C2043"/>
    <w:rsid w:val="009C3D23"/>
    <w:rsid w:val="009D30AE"/>
    <w:rsid w:val="009D5C8A"/>
    <w:rsid w:val="009D5E29"/>
    <w:rsid w:val="009E0100"/>
    <w:rsid w:val="009E7F12"/>
    <w:rsid w:val="009F0AD8"/>
    <w:rsid w:val="009F0E6E"/>
    <w:rsid w:val="009F134E"/>
    <w:rsid w:val="009F3F77"/>
    <w:rsid w:val="009F4B62"/>
    <w:rsid w:val="00A06D5C"/>
    <w:rsid w:val="00A13991"/>
    <w:rsid w:val="00A20C42"/>
    <w:rsid w:val="00A20FFB"/>
    <w:rsid w:val="00A32CCF"/>
    <w:rsid w:val="00A41F6E"/>
    <w:rsid w:val="00A44C7A"/>
    <w:rsid w:val="00A54306"/>
    <w:rsid w:val="00A63496"/>
    <w:rsid w:val="00A72B8D"/>
    <w:rsid w:val="00A75AF7"/>
    <w:rsid w:val="00A83640"/>
    <w:rsid w:val="00A8561C"/>
    <w:rsid w:val="00A906D9"/>
    <w:rsid w:val="00A925E2"/>
    <w:rsid w:val="00A92A26"/>
    <w:rsid w:val="00A93DB9"/>
    <w:rsid w:val="00AA654C"/>
    <w:rsid w:val="00AB0F42"/>
    <w:rsid w:val="00AB467B"/>
    <w:rsid w:val="00AC5A92"/>
    <w:rsid w:val="00AD573C"/>
    <w:rsid w:val="00AD6EC1"/>
    <w:rsid w:val="00AE6606"/>
    <w:rsid w:val="00AE7539"/>
    <w:rsid w:val="00AF3A1F"/>
    <w:rsid w:val="00B02F45"/>
    <w:rsid w:val="00B062DB"/>
    <w:rsid w:val="00B26E27"/>
    <w:rsid w:val="00B362AF"/>
    <w:rsid w:val="00B40C4F"/>
    <w:rsid w:val="00B4168B"/>
    <w:rsid w:val="00B467E9"/>
    <w:rsid w:val="00B52A2C"/>
    <w:rsid w:val="00B6094D"/>
    <w:rsid w:val="00B62951"/>
    <w:rsid w:val="00B63BE6"/>
    <w:rsid w:val="00B66B0A"/>
    <w:rsid w:val="00B76FD5"/>
    <w:rsid w:val="00B80240"/>
    <w:rsid w:val="00B81B4C"/>
    <w:rsid w:val="00B84547"/>
    <w:rsid w:val="00B92E52"/>
    <w:rsid w:val="00BA7A46"/>
    <w:rsid w:val="00BB781A"/>
    <w:rsid w:val="00BB7F7C"/>
    <w:rsid w:val="00BC2B4C"/>
    <w:rsid w:val="00BC6CCC"/>
    <w:rsid w:val="00BD4E11"/>
    <w:rsid w:val="00BD6FD0"/>
    <w:rsid w:val="00BD7382"/>
    <w:rsid w:val="00BE22E0"/>
    <w:rsid w:val="00C0018A"/>
    <w:rsid w:val="00C04DF0"/>
    <w:rsid w:val="00C0570F"/>
    <w:rsid w:val="00C064C7"/>
    <w:rsid w:val="00C1009E"/>
    <w:rsid w:val="00C1634B"/>
    <w:rsid w:val="00C20B25"/>
    <w:rsid w:val="00C216B6"/>
    <w:rsid w:val="00C226E9"/>
    <w:rsid w:val="00C25BA2"/>
    <w:rsid w:val="00C26C44"/>
    <w:rsid w:val="00C27547"/>
    <w:rsid w:val="00C327AE"/>
    <w:rsid w:val="00C36989"/>
    <w:rsid w:val="00C40066"/>
    <w:rsid w:val="00C44CF8"/>
    <w:rsid w:val="00C4538A"/>
    <w:rsid w:val="00C45CAF"/>
    <w:rsid w:val="00C4631C"/>
    <w:rsid w:val="00C53FEF"/>
    <w:rsid w:val="00C62689"/>
    <w:rsid w:val="00C705D4"/>
    <w:rsid w:val="00C8785E"/>
    <w:rsid w:val="00C92BEE"/>
    <w:rsid w:val="00C92F60"/>
    <w:rsid w:val="00C93893"/>
    <w:rsid w:val="00CB3C49"/>
    <w:rsid w:val="00CB52E9"/>
    <w:rsid w:val="00CC17E0"/>
    <w:rsid w:val="00CC57AE"/>
    <w:rsid w:val="00CD24B3"/>
    <w:rsid w:val="00CD445A"/>
    <w:rsid w:val="00CD5928"/>
    <w:rsid w:val="00CE1682"/>
    <w:rsid w:val="00CE197D"/>
    <w:rsid w:val="00CE2754"/>
    <w:rsid w:val="00CE621F"/>
    <w:rsid w:val="00CE6F23"/>
    <w:rsid w:val="00CF63D0"/>
    <w:rsid w:val="00D00804"/>
    <w:rsid w:val="00D06CDF"/>
    <w:rsid w:val="00D10EF4"/>
    <w:rsid w:val="00D13CE6"/>
    <w:rsid w:val="00D146C0"/>
    <w:rsid w:val="00D25EC8"/>
    <w:rsid w:val="00D32C3D"/>
    <w:rsid w:val="00D3395A"/>
    <w:rsid w:val="00D403CB"/>
    <w:rsid w:val="00D40622"/>
    <w:rsid w:val="00D42297"/>
    <w:rsid w:val="00D46066"/>
    <w:rsid w:val="00D541B3"/>
    <w:rsid w:val="00D55738"/>
    <w:rsid w:val="00D55A77"/>
    <w:rsid w:val="00D612A9"/>
    <w:rsid w:val="00D624F1"/>
    <w:rsid w:val="00D65641"/>
    <w:rsid w:val="00D65BE9"/>
    <w:rsid w:val="00D706D5"/>
    <w:rsid w:val="00D77AB8"/>
    <w:rsid w:val="00D80E5D"/>
    <w:rsid w:val="00D8329A"/>
    <w:rsid w:val="00D915FB"/>
    <w:rsid w:val="00D93564"/>
    <w:rsid w:val="00DA05A2"/>
    <w:rsid w:val="00DA0800"/>
    <w:rsid w:val="00DA328C"/>
    <w:rsid w:val="00DA33D5"/>
    <w:rsid w:val="00DA6D7B"/>
    <w:rsid w:val="00DB0201"/>
    <w:rsid w:val="00DB14B3"/>
    <w:rsid w:val="00DB7077"/>
    <w:rsid w:val="00DC1E7F"/>
    <w:rsid w:val="00DC27D2"/>
    <w:rsid w:val="00DC283A"/>
    <w:rsid w:val="00DC523A"/>
    <w:rsid w:val="00DC6A70"/>
    <w:rsid w:val="00DC7304"/>
    <w:rsid w:val="00DD60F9"/>
    <w:rsid w:val="00DE5726"/>
    <w:rsid w:val="00DF0531"/>
    <w:rsid w:val="00DF1265"/>
    <w:rsid w:val="00DF5C41"/>
    <w:rsid w:val="00E00231"/>
    <w:rsid w:val="00E15178"/>
    <w:rsid w:val="00E239F5"/>
    <w:rsid w:val="00E25D9E"/>
    <w:rsid w:val="00E36788"/>
    <w:rsid w:val="00E36943"/>
    <w:rsid w:val="00E40917"/>
    <w:rsid w:val="00E44E19"/>
    <w:rsid w:val="00E57E0D"/>
    <w:rsid w:val="00E6389D"/>
    <w:rsid w:val="00E73AFC"/>
    <w:rsid w:val="00E90495"/>
    <w:rsid w:val="00E920ED"/>
    <w:rsid w:val="00E93BDB"/>
    <w:rsid w:val="00EA342A"/>
    <w:rsid w:val="00EA6D22"/>
    <w:rsid w:val="00EB2AC1"/>
    <w:rsid w:val="00EB307D"/>
    <w:rsid w:val="00EB3771"/>
    <w:rsid w:val="00EB7F19"/>
    <w:rsid w:val="00EC26E4"/>
    <w:rsid w:val="00EC5B58"/>
    <w:rsid w:val="00ED2447"/>
    <w:rsid w:val="00ED3892"/>
    <w:rsid w:val="00ED7A15"/>
    <w:rsid w:val="00EE2B88"/>
    <w:rsid w:val="00EE500C"/>
    <w:rsid w:val="00EF2483"/>
    <w:rsid w:val="00F02ADD"/>
    <w:rsid w:val="00F03F6F"/>
    <w:rsid w:val="00F045ED"/>
    <w:rsid w:val="00F14879"/>
    <w:rsid w:val="00F20CDB"/>
    <w:rsid w:val="00F33133"/>
    <w:rsid w:val="00F37D88"/>
    <w:rsid w:val="00F44D42"/>
    <w:rsid w:val="00F53122"/>
    <w:rsid w:val="00F54DCF"/>
    <w:rsid w:val="00F61A17"/>
    <w:rsid w:val="00F61CFD"/>
    <w:rsid w:val="00F64B4B"/>
    <w:rsid w:val="00F65D74"/>
    <w:rsid w:val="00F7615C"/>
    <w:rsid w:val="00F829E6"/>
    <w:rsid w:val="00F91BE1"/>
    <w:rsid w:val="00F93EE4"/>
    <w:rsid w:val="00F9496D"/>
    <w:rsid w:val="00F97B9A"/>
    <w:rsid w:val="00FA6D63"/>
    <w:rsid w:val="00FA7537"/>
    <w:rsid w:val="00FB06BF"/>
    <w:rsid w:val="00FC117A"/>
    <w:rsid w:val="00FC2C15"/>
    <w:rsid w:val="00FD0BEE"/>
    <w:rsid w:val="00FD4AA4"/>
    <w:rsid w:val="00FE008E"/>
    <w:rsid w:val="00FE1667"/>
    <w:rsid w:val="00FE1EB0"/>
    <w:rsid w:val="00FE3314"/>
    <w:rsid w:val="00FE4005"/>
    <w:rsid w:val="00FE45B5"/>
    <w:rsid w:val="00FF0DA9"/>
    <w:rsid w:val="00FF4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F91DCF-2D37-4570-A24F-C00EFE0A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6">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1"/>
    <w:link w:val="a7"/>
    <w:uiPriority w:val="99"/>
    <w:qFormat/>
    <w:rsid w:val="00FE45B5"/>
    <w:pPr>
      <w:spacing w:before="100" w:beforeAutospacing="1" w:after="100" w:afterAutospacing="1"/>
    </w:pPr>
  </w:style>
  <w:style w:type="paragraph" w:styleId="a8">
    <w:name w:val="No Spacing"/>
    <w:link w:val="a9"/>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6"/>
    <w:uiPriority w:val="99"/>
    <w:locked/>
    <w:rsid w:val="00FE45B5"/>
    <w:rPr>
      <w:rFonts w:ascii="Times New Roman" w:eastAsia="Times New Roman" w:hAnsi="Times New Roman" w:cs="Times New Roman"/>
      <w:sz w:val="24"/>
      <w:szCs w:val="24"/>
      <w:lang w:eastAsia="ru-RU"/>
    </w:rPr>
  </w:style>
  <w:style w:type="paragraph" w:styleId="a">
    <w:name w:val="Body Text"/>
    <w:basedOn w:val="a1"/>
    <w:link w:val="aa"/>
    <w:uiPriority w:val="99"/>
    <w:rsid w:val="003763FF"/>
    <w:pPr>
      <w:numPr>
        <w:numId w:val="2"/>
      </w:numPr>
      <w:jc w:val="both"/>
    </w:pPr>
    <w:rPr>
      <w:sz w:val="28"/>
      <w:szCs w:val="20"/>
    </w:rPr>
  </w:style>
  <w:style w:type="character" w:customStyle="1" w:styleId="aa">
    <w:name w:val="Основной текст Знак"/>
    <w:basedOn w:val="a2"/>
    <w:link w:val="a"/>
    <w:uiPriority w:val="99"/>
    <w:rsid w:val="003763FF"/>
    <w:rPr>
      <w:rFonts w:ascii="Times New Roman" w:eastAsia="Times New Roman" w:hAnsi="Times New Roman" w:cs="Times New Roman"/>
      <w:sz w:val="28"/>
      <w:szCs w:val="20"/>
      <w:lang w:eastAsia="ru-RU"/>
    </w:rPr>
  </w:style>
  <w:style w:type="character" w:styleId="ab">
    <w:name w:val="Strong"/>
    <w:uiPriority w:val="22"/>
    <w:qFormat/>
    <w:rsid w:val="003763FF"/>
    <w:rPr>
      <w:b/>
      <w:bCs/>
    </w:rPr>
  </w:style>
  <w:style w:type="paragraph" w:styleId="ac">
    <w:name w:val="Balloon Text"/>
    <w:basedOn w:val="a1"/>
    <w:link w:val="ad"/>
    <w:uiPriority w:val="99"/>
    <w:semiHidden/>
    <w:unhideWhenUsed/>
    <w:rsid w:val="00DF1265"/>
    <w:rPr>
      <w:rFonts w:ascii="Tahoma" w:hAnsi="Tahoma" w:cs="Tahoma"/>
      <w:sz w:val="16"/>
      <w:szCs w:val="16"/>
    </w:rPr>
  </w:style>
  <w:style w:type="character" w:customStyle="1" w:styleId="ad">
    <w:name w:val="Текст выноски Знак"/>
    <w:basedOn w:val="a2"/>
    <w:link w:val="ac"/>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1"/>
    <w:rsid w:val="00F02ADD"/>
    <w:pPr>
      <w:spacing w:before="100" w:beforeAutospacing="1" w:after="100" w:afterAutospacing="1"/>
    </w:pPr>
  </w:style>
  <w:style w:type="table" w:styleId="ae">
    <w:name w:val="Table Grid"/>
    <w:basedOn w:val="a3"/>
    <w:uiPriority w:val="59"/>
    <w:rsid w:val="00A8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2"/>
    <w:rsid w:val="00B63BE6"/>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2"/>
    <w:link w:val="3"/>
    <w:uiPriority w:val="9"/>
    <w:rsid w:val="005E3C3D"/>
    <w:rPr>
      <w:rFonts w:asciiTheme="majorHAnsi" w:eastAsiaTheme="majorEastAsia" w:hAnsiTheme="majorHAnsi" w:cstheme="majorBidi"/>
      <w:b/>
      <w:bCs/>
      <w:color w:val="4F81BD" w:themeColor="accent1"/>
      <w:sz w:val="24"/>
      <w:szCs w:val="24"/>
      <w:lang w:eastAsia="ru-RU"/>
    </w:rPr>
  </w:style>
  <w:style w:type="character" w:customStyle="1" w:styleId="a9">
    <w:name w:val="Без интервала Знак"/>
    <w:link w:val="a8"/>
    <w:rsid w:val="00F64B4B"/>
    <w:rPr>
      <w:rFonts w:ascii="Times New Roman" w:eastAsia="Times New Roman" w:hAnsi="Times New Roman" w:cs="Times New Roman"/>
      <w:sz w:val="24"/>
      <w:szCs w:val="24"/>
      <w:lang w:eastAsia="ru-RU"/>
    </w:rPr>
  </w:style>
  <w:style w:type="character" w:customStyle="1" w:styleId="10">
    <w:name w:val="Заголовок 1 Знак"/>
    <w:basedOn w:val="a2"/>
    <w:link w:val="1"/>
    <w:rsid w:val="00C45CAF"/>
    <w:rPr>
      <w:rFonts w:asciiTheme="majorHAnsi" w:eastAsiaTheme="majorEastAsia" w:hAnsiTheme="majorHAnsi" w:cstheme="majorBidi"/>
      <w:color w:val="365F91" w:themeColor="accent1" w:themeShade="BF"/>
      <w:sz w:val="32"/>
      <w:szCs w:val="32"/>
      <w:lang w:eastAsia="ru-RU"/>
    </w:rPr>
  </w:style>
  <w:style w:type="paragraph" w:customStyle="1" w:styleId="a0">
    <w:name w:val="Статья"/>
    <w:basedOn w:val="a1"/>
    <w:rsid w:val="00FA7537"/>
    <w:pPr>
      <w:widowControl w:val="0"/>
      <w:numPr>
        <w:numId w:val="12"/>
      </w:numPr>
      <w:tabs>
        <w:tab w:val="left" w:pos="0"/>
        <w:tab w:val="left" w:pos="993"/>
      </w:tabs>
      <w:adjustRightInd w:val="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89926">
      <w:bodyDiv w:val="1"/>
      <w:marLeft w:val="0"/>
      <w:marRight w:val="0"/>
      <w:marTop w:val="0"/>
      <w:marBottom w:val="0"/>
      <w:divBdr>
        <w:top w:val="none" w:sz="0" w:space="0" w:color="auto"/>
        <w:left w:val="none" w:sz="0" w:space="0" w:color="auto"/>
        <w:bottom w:val="none" w:sz="0" w:space="0" w:color="auto"/>
        <w:right w:val="none" w:sz="0" w:space="0" w:color="auto"/>
      </w:divBdr>
    </w:div>
    <w:div w:id="102654077">
      <w:bodyDiv w:val="1"/>
      <w:marLeft w:val="0"/>
      <w:marRight w:val="0"/>
      <w:marTop w:val="0"/>
      <w:marBottom w:val="0"/>
      <w:divBdr>
        <w:top w:val="none" w:sz="0" w:space="0" w:color="auto"/>
        <w:left w:val="none" w:sz="0" w:space="0" w:color="auto"/>
        <w:bottom w:val="none" w:sz="0" w:space="0" w:color="auto"/>
        <w:right w:val="none" w:sz="0" w:space="0" w:color="auto"/>
      </w:divBdr>
    </w:div>
    <w:div w:id="138151084">
      <w:bodyDiv w:val="1"/>
      <w:marLeft w:val="0"/>
      <w:marRight w:val="0"/>
      <w:marTop w:val="0"/>
      <w:marBottom w:val="0"/>
      <w:divBdr>
        <w:top w:val="none" w:sz="0" w:space="0" w:color="auto"/>
        <w:left w:val="none" w:sz="0" w:space="0" w:color="auto"/>
        <w:bottom w:val="none" w:sz="0" w:space="0" w:color="auto"/>
        <w:right w:val="none" w:sz="0" w:space="0" w:color="auto"/>
      </w:divBdr>
    </w:div>
    <w:div w:id="227228393">
      <w:bodyDiv w:val="1"/>
      <w:marLeft w:val="0"/>
      <w:marRight w:val="0"/>
      <w:marTop w:val="0"/>
      <w:marBottom w:val="0"/>
      <w:divBdr>
        <w:top w:val="none" w:sz="0" w:space="0" w:color="auto"/>
        <w:left w:val="none" w:sz="0" w:space="0" w:color="auto"/>
        <w:bottom w:val="none" w:sz="0" w:space="0" w:color="auto"/>
        <w:right w:val="none" w:sz="0" w:space="0" w:color="auto"/>
      </w:divBdr>
    </w:div>
    <w:div w:id="383918892">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496312612">
      <w:bodyDiv w:val="1"/>
      <w:marLeft w:val="0"/>
      <w:marRight w:val="0"/>
      <w:marTop w:val="0"/>
      <w:marBottom w:val="0"/>
      <w:divBdr>
        <w:top w:val="none" w:sz="0" w:space="0" w:color="auto"/>
        <w:left w:val="none" w:sz="0" w:space="0" w:color="auto"/>
        <w:bottom w:val="none" w:sz="0" w:space="0" w:color="auto"/>
        <w:right w:val="none" w:sz="0" w:space="0" w:color="auto"/>
      </w:divBdr>
    </w:div>
    <w:div w:id="504899174">
      <w:bodyDiv w:val="1"/>
      <w:marLeft w:val="0"/>
      <w:marRight w:val="0"/>
      <w:marTop w:val="0"/>
      <w:marBottom w:val="0"/>
      <w:divBdr>
        <w:top w:val="none" w:sz="0" w:space="0" w:color="auto"/>
        <w:left w:val="none" w:sz="0" w:space="0" w:color="auto"/>
        <w:bottom w:val="none" w:sz="0" w:space="0" w:color="auto"/>
        <w:right w:val="none" w:sz="0" w:space="0" w:color="auto"/>
      </w:divBdr>
    </w:div>
    <w:div w:id="590434490">
      <w:bodyDiv w:val="1"/>
      <w:marLeft w:val="0"/>
      <w:marRight w:val="0"/>
      <w:marTop w:val="0"/>
      <w:marBottom w:val="0"/>
      <w:divBdr>
        <w:top w:val="none" w:sz="0" w:space="0" w:color="auto"/>
        <w:left w:val="none" w:sz="0" w:space="0" w:color="auto"/>
        <w:bottom w:val="none" w:sz="0" w:space="0" w:color="auto"/>
        <w:right w:val="none" w:sz="0" w:space="0" w:color="auto"/>
      </w:divBdr>
    </w:div>
    <w:div w:id="645549904">
      <w:bodyDiv w:val="1"/>
      <w:marLeft w:val="0"/>
      <w:marRight w:val="0"/>
      <w:marTop w:val="0"/>
      <w:marBottom w:val="0"/>
      <w:divBdr>
        <w:top w:val="none" w:sz="0" w:space="0" w:color="auto"/>
        <w:left w:val="none" w:sz="0" w:space="0" w:color="auto"/>
        <w:bottom w:val="none" w:sz="0" w:space="0" w:color="auto"/>
        <w:right w:val="none" w:sz="0" w:space="0" w:color="auto"/>
      </w:divBdr>
    </w:div>
    <w:div w:id="646209529">
      <w:bodyDiv w:val="1"/>
      <w:marLeft w:val="0"/>
      <w:marRight w:val="0"/>
      <w:marTop w:val="0"/>
      <w:marBottom w:val="0"/>
      <w:divBdr>
        <w:top w:val="none" w:sz="0" w:space="0" w:color="auto"/>
        <w:left w:val="none" w:sz="0" w:space="0" w:color="auto"/>
        <w:bottom w:val="none" w:sz="0" w:space="0" w:color="auto"/>
        <w:right w:val="none" w:sz="0" w:space="0" w:color="auto"/>
      </w:divBdr>
    </w:div>
    <w:div w:id="649092877">
      <w:bodyDiv w:val="1"/>
      <w:marLeft w:val="0"/>
      <w:marRight w:val="0"/>
      <w:marTop w:val="0"/>
      <w:marBottom w:val="0"/>
      <w:divBdr>
        <w:top w:val="none" w:sz="0" w:space="0" w:color="auto"/>
        <w:left w:val="none" w:sz="0" w:space="0" w:color="auto"/>
        <w:bottom w:val="none" w:sz="0" w:space="0" w:color="auto"/>
        <w:right w:val="none" w:sz="0" w:space="0" w:color="auto"/>
      </w:divBdr>
    </w:div>
    <w:div w:id="664630315">
      <w:bodyDiv w:val="1"/>
      <w:marLeft w:val="0"/>
      <w:marRight w:val="0"/>
      <w:marTop w:val="0"/>
      <w:marBottom w:val="0"/>
      <w:divBdr>
        <w:top w:val="none" w:sz="0" w:space="0" w:color="auto"/>
        <w:left w:val="none" w:sz="0" w:space="0" w:color="auto"/>
        <w:bottom w:val="none" w:sz="0" w:space="0" w:color="auto"/>
        <w:right w:val="none" w:sz="0" w:space="0" w:color="auto"/>
      </w:divBdr>
    </w:div>
    <w:div w:id="669212168">
      <w:bodyDiv w:val="1"/>
      <w:marLeft w:val="0"/>
      <w:marRight w:val="0"/>
      <w:marTop w:val="0"/>
      <w:marBottom w:val="0"/>
      <w:divBdr>
        <w:top w:val="none" w:sz="0" w:space="0" w:color="auto"/>
        <w:left w:val="none" w:sz="0" w:space="0" w:color="auto"/>
        <w:bottom w:val="none" w:sz="0" w:space="0" w:color="auto"/>
        <w:right w:val="none" w:sz="0" w:space="0" w:color="auto"/>
      </w:divBdr>
    </w:div>
    <w:div w:id="675351435">
      <w:bodyDiv w:val="1"/>
      <w:marLeft w:val="0"/>
      <w:marRight w:val="0"/>
      <w:marTop w:val="0"/>
      <w:marBottom w:val="0"/>
      <w:divBdr>
        <w:top w:val="none" w:sz="0" w:space="0" w:color="auto"/>
        <w:left w:val="none" w:sz="0" w:space="0" w:color="auto"/>
        <w:bottom w:val="none" w:sz="0" w:space="0" w:color="auto"/>
        <w:right w:val="none" w:sz="0" w:space="0" w:color="auto"/>
      </w:divBdr>
    </w:div>
    <w:div w:id="70051979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782307669">
      <w:bodyDiv w:val="1"/>
      <w:marLeft w:val="0"/>
      <w:marRight w:val="0"/>
      <w:marTop w:val="0"/>
      <w:marBottom w:val="0"/>
      <w:divBdr>
        <w:top w:val="none" w:sz="0" w:space="0" w:color="auto"/>
        <w:left w:val="none" w:sz="0" w:space="0" w:color="auto"/>
        <w:bottom w:val="none" w:sz="0" w:space="0" w:color="auto"/>
        <w:right w:val="none" w:sz="0" w:space="0" w:color="auto"/>
      </w:divBdr>
    </w:div>
    <w:div w:id="851532868">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54409538">
      <w:bodyDiv w:val="1"/>
      <w:marLeft w:val="0"/>
      <w:marRight w:val="0"/>
      <w:marTop w:val="0"/>
      <w:marBottom w:val="0"/>
      <w:divBdr>
        <w:top w:val="none" w:sz="0" w:space="0" w:color="auto"/>
        <w:left w:val="none" w:sz="0" w:space="0" w:color="auto"/>
        <w:bottom w:val="none" w:sz="0" w:space="0" w:color="auto"/>
        <w:right w:val="none" w:sz="0" w:space="0" w:color="auto"/>
      </w:divBdr>
    </w:div>
    <w:div w:id="963003885">
      <w:bodyDiv w:val="1"/>
      <w:marLeft w:val="0"/>
      <w:marRight w:val="0"/>
      <w:marTop w:val="0"/>
      <w:marBottom w:val="0"/>
      <w:divBdr>
        <w:top w:val="none" w:sz="0" w:space="0" w:color="auto"/>
        <w:left w:val="none" w:sz="0" w:space="0" w:color="auto"/>
        <w:bottom w:val="none" w:sz="0" w:space="0" w:color="auto"/>
        <w:right w:val="none" w:sz="0" w:space="0" w:color="auto"/>
      </w:divBdr>
    </w:div>
    <w:div w:id="1032534423">
      <w:bodyDiv w:val="1"/>
      <w:marLeft w:val="0"/>
      <w:marRight w:val="0"/>
      <w:marTop w:val="0"/>
      <w:marBottom w:val="0"/>
      <w:divBdr>
        <w:top w:val="none" w:sz="0" w:space="0" w:color="auto"/>
        <w:left w:val="none" w:sz="0" w:space="0" w:color="auto"/>
        <w:bottom w:val="none" w:sz="0" w:space="0" w:color="auto"/>
        <w:right w:val="none" w:sz="0" w:space="0" w:color="auto"/>
      </w:divBdr>
    </w:div>
    <w:div w:id="1039665881">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103913850">
      <w:bodyDiv w:val="1"/>
      <w:marLeft w:val="0"/>
      <w:marRight w:val="0"/>
      <w:marTop w:val="0"/>
      <w:marBottom w:val="0"/>
      <w:divBdr>
        <w:top w:val="none" w:sz="0" w:space="0" w:color="auto"/>
        <w:left w:val="none" w:sz="0" w:space="0" w:color="auto"/>
        <w:bottom w:val="none" w:sz="0" w:space="0" w:color="auto"/>
        <w:right w:val="none" w:sz="0" w:space="0" w:color="auto"/>
      </w:divBdr>
    </w:div>
    <w:div w:id="1119950661">
      <w:bodyDiv w:val="1"/>
      <w:marLeft w:val="0"/>
      <w:marRight w:val="0"/>
      <w:marTop w:val="0"/>
      <w:marBottom w:val="0"/>
      <w:divBdr>
        <w:top w:val="none" w:sz="0" w:space="0" w:color="auto"/>
        <w:left w:val="none" w:sz="0" w:space="0" w:color="auto"/>
        <w:bottom w:val="none" w:sz="0" w:space="0" w:color="auto"/>
        <w:right w:val="none" w:sz="0" w:space="0" w:color="auto"/>
      </w:divBdr>
    </w:div>
    <w:div w:id="1195925799">
      <w:bodyDiv w:val="1"/>
      <w:marLeft w:val="0"/>
      <w:marRight w:val="0"/>
      <w:marTop w:val="0"/>
      <w:marBottom w:val="0"/>
      <w:divBdr>
        <w:top w:val="none" w:sz="0" w:space="0" w:color="auto"/>
        <w:left w:val="none" w:sz="0" w:space="0" w:color="auto"/>
        <w:bottom w:val="none" w:sz="0" w:space="0" w:color="auto"/>
        <w:right w:val="none" w:sz="0" w:space="0" w:color="auto"/>
      </w:divBdr>
    </w:div>
    <w:div w:id="1222865757">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37170893">
      <w:bodyDiv w:val="1"/>
      <w:marLeft w:val="0"/>
      <w:marRight w:val="0"/>
      <w:marTop w:val="0"/>
      <w:marBottom w:val="0"/>
      <w:divBdr>
        <w:top w:val="none" w:sz="0" w:space="0" w:color="auto"/>
        <w:left w:val="none" w:sz="0" w:space="0" w:color="auto"/>
        <w:bottom w:val="none" w:sz="0" w:space="0" w:color="auto"/>
        <w:right w:val="none" w:sz="0" w:space="0" w:color="auto"/>
      </w:divBdr>
    </w:div>
    <w:div w:id="1543252493">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862353276">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F4555-F629-456D-817C-85FAF735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4702</TotalTime>
  <Pages>5</Pages>
  <Words>1092</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User</cp:lastModifiedBy>
  <cp:revision>377</cp:revision>
  <cp:lastPrinted>2020-03-04T10:59:00Z</cp:lastPrinted>
  <dcterms:created xsi:type="dcterms:W3CDTF">2018-02-22T09:12:00Z</dcterms:created>
  <dcterms:modified xsi:type="dcterms:W3CDTF">2021-05-26T06:08:00Z</dcterms:modified>
</cp:coreProperties>
</file>