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30B78">
        <w:rPr>
          <w:rFonts w:ascii="Times New Roman" w:eastAsia="Times New Roman" w:hAnsi="Times New Roman" w:cs="Times New Roman"/>
          <w:b/>
          <w:lang w:eastAsia="ru-RU"/>
        </w:rPr>
        <w:t>07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30B7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930B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45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4F688B">
        <w:rPr>
          <w:b w:val="0"/>
          <w:sz w:val="20"/>
          <w:szCs w:val="20"/>
        </w:rPr>
        <w:t>0</w:t>
      </w:r>
      <w:r w:rsidR="00930B78">
        <w:rPr>
          <w:b w:val="0"/>
          <w:sz w:val="20"/>
          <w:szCs w:val="20"/>
        </w:rPr>
        <w:t>7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930B78">
        <w:rPr>
          <w:b w:val="0"/>
          <w:sz w:val="20"/>
          <w:szCs w:val="20"/>
        </w:rPr>
        <w:t>октября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930B78">
        <w:rPr>
          <w:b w:val="0"/>
          <w:color w:val="000000" w:themeColor="text1"/>
          <w:sz w:val="20"/>
          <w:szCs w:val="20"/>
        </w:rPr>
        <w:t>0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1134"/>
        <w:gridCol w:w="1560"/>
        <w:gridCol w:w="1134"/>
        <w:gridCol w:w="1984"/>
      </w:tblGrid>
      <w:tr w:rsidR="00930B78" w:rsidRPr="00930B78" w:rsidTr="00930B78">
        <w:trPr>
          <w:trHeight w:val="20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</w:tr>
      <w:tr w:rsidR="00930B78" w:rsidRPr="00930B78" w:rsidTr="00930B78">
        <w:trPr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0B78" w:rsidRPr="00930B78" w:rsidTr="00930B78">
        <w:trPr>
          <w:trHeight w:val="2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0B78" w:rsidRPr="00930B78" w:rsidRDefault="00930B78" w:rsidP="007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0B78" w:rsidRPr="00930B78" w:rsidTr="00930B78">
        <w:trPr>
          <w:trHeight w:val="3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</w:t>
            </w: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диализа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551040</w:t>
            </w:r>
          </w:p>
        </w:tc>
      </w:tr>
      <w:tr w:rsidR="00930B78" w:rsidRPr="00930B78" w:rsidTr="00930B78">
        <w:trPr>
          <w:trHeight w:val="8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Носовые (назальные) канюли (для взрослых) для аппарата 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высокопоточной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кислородной терапии O2FLO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12990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649500</w:t>
            </w:r>
          </w:p>
        </w:tc>
      </w:tr>
      <w:tr w:rsidR="00930B78" w:rsidRPr="00930B78" w:rsidTr="00930B78">
        <w:trPr>
          <w:trHeight w:val="8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с сухим гепарином для анализа газов</w:t>
            </w: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крови 2 мл. 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слип (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Luer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Slip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(80 M.E.)), №50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0B78" w:rsidRPr="00930B78" w:rsidRDefault="00930B78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1950000</w:t>
            </w:r>
          </w:p>
        </w:tc>
      </w:tr>
    </w:tbl>
    <w:p w:rsidR="00930B78" w:rsidRDefault="00930B78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82CFA" w:rsidRPr="0021064A" w:rsidRDefault="00352414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Организатор закупок </w:t>
      </w:r>
      <w:r w:rsidR="00F812F7"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результатам данных РЕШИЛ:</w:t>
      </w:r>
    </w:p>
    <w:p w:rsidR="00F812F7" w:rsidRPr="00073BAC" w:rsidRDefault="0089277E" w:rsidP="00930B7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30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- признать лот №1,2,3 – несостоявшимся, на основании </w:t>
      </w:r>
      <w:r w:rsidR="00930B78">
        <w:rPr>
          <w:rFonts w:ascii="Times New Roman" w:eastAsia="Times New Roman" w:hAnsi="Times New Roman" w:cs="Times New Roman"/>
          <w:sz w:val="20"/>
          <w:szCs w:val="20"/>
        </w:rPr>
        <w:t>п. 101</w:t>
      </w:r>
      <w:r w:rsidR="00930B7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</w:t>
      </w:r>
      <w:r w:rsidR="00930B78" w:rsidRPr="00F82CFA">
        <w:rPr>
          <w:rFonts w:ascii="Times New Roman" w:eastAsia="Times New Roman" w:hAnsi="Times New Roman" w:cs="Times New Roman"/>
          <w:sz w:val="20"/>
          <w:szCs w:val="20"/>
        </w:rPr>
        <w:t>отсутстви</w:t>
      </w:r>
      <w:r w:rsidR="00930B78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="00930B78" w:rsidRPr="00F82CFA">
        <w:rPr>
          <w:rFonts w:ascii="Times New Roman" w:eastAsia="Times New Roman" w:hAnsi="Times New Roman" w:cs="Times New Roman"/>
          <w:sz w:val="20"/>
          <w:szCs w:val="20"/>
        </w:rPr>
        <w:t>ценовых предложений</w:t>
      </w:r>
      <w:r w:rsidR="00930B78">
        <w:rPr>
          <w:rFonts w:ascii="Times New Roman" w:eastAsia="Times New Roman" w:hAnsi="Times New Roman" w:cs="Times New Roman"/>
          <w:sz w:val="20"/>
          <w:szCs w:val="20"/>
        </w:rPr>
        <w:t>), гл. 9</w:t>
      </w:r>
      <w:r w:rsidR="00930B78" w:rsidRPr="00072594">
        <w:t xml:space="preserve"> </w:t>
      </w:r>
      <w:r w:rsidR="00930B78">
        <w:rPr>
          <w:rFonts w:ascii="Times New Roman" w:eastAsia="Times New Roman" w:hAnsi="Times New Roman" w:cs="Times New Roman"/>
          <w:sz w:val="20"/>
          <w:szCs w:val="20"/>
        </w:rPr>
        <w:t>ППРК 375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930B78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13" w:rsidRDefault="000E6C13" w:rsidP="008C35EA">
      <w:pPr>
        <w:spacing w:after="0" w:line="240" w:lineRule="auto"/>
      </w:pPr>
      <w:r>
        <w:separator/>
      </w:r>
    </w:p>
  </w:endnote>
  <w:endnote w:type="continuationSeparator" w:id="0">
    <w:p w:rsidR="000E6C13" w:rsidRDefault="000E6C13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13" w:rsidRDefault="000E6C13" w:rsidP="008C35EA">
      <w:pPr>
        <w:spacing w:after="0" w:line="240" w:lineRule="auto"/>
      </w:pPr>
      <w:r>
        <w:separator/>
      </w:r>
    </w:p>
  </w:footnote>
  <w:footnote w:type="continuationSeparator" w:id="0">
    <w:p w:rsidR="000E6C13" w:rsidRDefault="000E6C13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E6C13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71453"/>
    <w:rsid w:val="00297F82"/>
    <w:rsid w:val="002A2554"/>
    <w:rsid w:val="002C666E"/>
    <w:rsid w:val="002D561F"/>
    <w:rsid w:val="0030001E"/>
    <w:rsid w:val="00314EF1"/>
    <w:rsid w:val="003153D9"/>
    <w:rsid w:val="003161EA"/>
    <w:rsid w:val="003273A5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2407A"/>
    <w:rsid w:val="004439D3"/>
    <w:rsid w:val="00456795"/>
    <w:rsid w:val="0045742B"/>
    <w:rsid w:val="004618C6"/>
    <w:rsid w:val="004832E6"/>
    <w:rsid w:val="00487D20"/>
    <w:rsid w:val="004A2B8E"/>
    <w:rsid w:val="004A52AC"/>
    <w:rsid w:val="004B00EB"/>
    <w:rsid w:val="004C177F"/>
    <w:rsid w:val="004E1437"/>
    <w:rsid w:val="004F3404"/>
    <w:rsid w:val="004F688B"/>
    <w:rsid w:val="005169D5"/>
    <w:rsid w:val="00557383"/>
    <w:rsid w:val="00584A02"/>
    <w:rsid w:val="005A001A"/>
    <w:rsid w:val="005B6740"/>
    <w:rsid w:val="005E3ABD"/>
    <w:rsid w:val="005F2B0F"/>
    <w:rsid w:val="005F4C68"/>
    <w:rsid w:val="0064663E"/>
    <w:rsid w:val="00675119"/>
    <w:rsid w:val="006B669C"/>
    <w:rsid w:val="006C27F9"/>
    <w:rsid w:val="006C64A3"/>
    <w:rsid w:val="006F09E3"/>
    <w:rsid w:val="006F0CF0"/>
    <w:rsid w:val="00716933"/>
    <w:rsid w:val="00747DE5"/>
    <w:rsid w:val="00752667"/>
    <w:rsid w:val="007846D8"/>
    <w:rsid w:val="00786AD2"/>
    <w:rsid w:val="007914E1"/>
    <w:rsid w:val="007951E4"/>
    <w:rsid w:val="007A6379"/>
    <w:rsid w:val="007C37EB"/>
    <w:rsid w:val="007E4D23"/>
    <w:rsid w:val="007F0344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30B78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8304A"/>
    <w:rsid w:val="00CC63D1"/>
    <w:rsid w:val="00CC756A"/>
    <w:rsid w:val="00D049BE"/>
    <w:rsid w:val="00D25630"/>
    <w:rsid w:val="00D26335"/>
    <w:rsid w:val="00D349F6"/>
    <w:rsid w:val="00D52528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9D6D-F0C7-4D1F-AFBD-350AB8F8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61</cp:revision>
  <cp:lastPrinted>2021-02-17T09:28:00Z</cp:lastPrinted>
  <dcterms:created xsi:type="dcterms:W3CDTF">2018-01-25T10:23:00Z</dcterms:created>
  <dcterms:modified xsi:type="dcterms:W3CDTF">2021-10-07T05:10:00Z</dcterms:modified>
</cp:coreProperties>
</file>