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51A0C" w14:textId="77777777" w:rsidR="00CB6380" w:rsidRPr="00714906" w:rsidRDefault="00CB6380" w:rsidP="00CB161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УТВЕРЖДАЮ</w:t>
      </w:r>
    </w:p>
    <w:p w14:paraId="53C5F6BC" w14:textId="77777777" w:rsidR="00CA032F" w:rsidRDefault="00CA032F" w:rsidP="00CB161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="00CB6380"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ГК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П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 xml:space="preserve"> на ПХВ</w:t>
      </w:r>
      <w:r w:rsidR="008256F1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Областная больница </w:t>
      </w:r>
    </w:p>
    <w:p w14:paraId="7A3EE4BC" w14:textId="06E7A3DE" w:rsidR="00CB6380" w:rsidRPr="00714906" w:rsidRDefault="00CA032F" w:rsidP="00CB161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Г.Талдыкорган</w:t>
      </w:r>
      <w:proofErr w:type="spellEnd"/>
      <w:r w:rsidR="00CB6380"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 xml:space="preserve"> У</w:t>
      </w:r>
      <w:r>
        <w:rPr>
          <w:rFonts w:ascii="Times New Roman" w:eastAsia="Times New Roman" w:hAnsi="Times New Roman" w:cs="Times New Roman"/>
          <w:b/>
          <w:lang w:val="kk-KZ" w:eastAsia="ru-RU"/>
        </w:rPr>
        <w:t>З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="00CB6380" w:rsidRPr="00714906">
        <w:rPr>
          <w:rFonts w:ascii="Times New Roman" w:eastAsia="Times New Roman" w:hAnsi="Times New Roman" w:cs="Times New Roman"/>
          <w:b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Талыкорган</w:t>
      </w:r>
      <w:proofErr w:type="spellEnd"/>
      <w:r w:rsidR="00CB6380"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14:paraId="59D9F795" w14:textId="6768EF04" w:rsidR="00CB6380" w:rsidRPr="00714906" w:rsidRDefault="00CB6380" w:rsidP="00CB161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__________________ </w:t>
      </w:r>
      <w:r w:rsidR="00CA032F">
        <w:rPr>
          <w:rFonts w:ascii="Times New Roman" w:eastAsia="Times New Roman" w:hAnsi="Times New Roman" w:cs="Times New Roman"/>
          <w:b/>
          <w:lang w:val="kk-KZ" w:eastAsia="ru-RU"/>
        </w:rPr>
        <w:t>Монгол А</w:t>
      </w:r>
      <w:r w:rsidR="008256F1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9FBEF90" w14:textId="59E7BAA5" w:rsidR="00834A3A" w:rsidRPr="00714906" w:rsidRDefault="00CB6380" w:rsidP="00CB161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B5986">
        <w:rPr>
          <w:rFonts w:ascii="Times New Roman" w:eastAsia="Times New Roman" w:hAnsi="Times New Roman" w:cs="Times New Roman"/>
          <w:b/>
          <w:lang w:eastAsia="ru-RU"/>
        </w:rPr>
        <w:t>«</w:t>
      </w:r>
      <w:r w:rsidR="000536DE">
        <w:rPr>
          <w:rFonts w:ascii="Times New Roman" w:eastAsia="Times New Roman" w:hAnsi="Times New Roman" w:cs="Times New Roman"/>
          <w:b/>
          <w:lang w:eastAsia="ru-RU"/>
        </w:rPr>
        <w:t>06</w:t>
      </w:r>
      <w:r w:rsidRPr="005B598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444CF9">
        <w:rPr>
          <w:rFonts w:ascii="Times New Roman" w:eastAsia="Times New Roman" w:hAnsi="Times New Roman" w:cs="Times New Roman"/>
          <w:b/>
          <w:lang w:eastAsia="ru-RU"/>
        </w:rPr>
        <w:t>мая</w:t>
      </w:r>
      <w:r w:rsidRPr="005B598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7953F4" w:rsidRPr="005B5986">
        <w:rPr>
          <w:rFonts w:ascii="Times New Roman" w:eastAsia="Times New Roman" w:hAnsi="Times New Roman" w:cs="Times New Roman"/>
          <w:b/>
          <w:lang w:eastAsia="ru-RU"/>
        </w:rPr>
        <w:t>21</w:t>
      </w:r>
      <w:r w:rsidRPr="005B598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14:paraId="71223862" w14:textId="77777777" w:rsidR="00834A3A" w:rsidRPr="00714906" w:rsidRDefault="00834A3A" w:rsidP="00CB161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48D9F5F9" w14:textId="77777777" w:rsidR="00834A3A" w:rsidRPr="00714906" w:rsidRDefault="00834A3A" w:rsidP="00CB161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6CBE1A5C" w14:textId="3E07E3E0" w:rsidR="00834A3A" w:rsidRPr="00A4258C" w:rsidRDefault="00834A3A" w:rsidP="00CB16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B60E54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44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</w:p>
    <w:p w14:paraId="54063182" w14:textId="0A2AEC99" w:rsidR="00CB6380" w:rsidRPr="00A4258C" w:rsidRDefault="00834A3A" w:rsidP="00CB1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итогов</w:t>
      </w:r>
      <w:r w:rsidR="00CB6380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6380" w:rsidRPr="00A4258C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закупа </w:t>
      </w:r>
      <w:r w:rsidR="00CA03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изделий медицинского назначения</w:t>
      </w:r>
      <w:r w:rsidR="007953F4" w:rsidRPr="00A4258C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2021</w:t>
      </w:r>
      <w:r w:rsidR="0076270E" w:rsidRPr="00A4258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CB6380" w:rsidRPr="00A4258C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0CA62C42" w14:textId="77777777" w:rsidR="00834A3A" w:rsidRPr="00A4258C" w:rsidRDefault="00CB6380" w:rsidP="00CB16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способом из одного источника до подведения итогов </w:t>
      </w:r>
      <w:r w:rsidR="00A4258C" w:rsidRPr="00A4258C">
        <w:rPr>
          <w:rFonts w:ascii="Times New Roman" w:eastAsia="Times New Roman" w:hAnsi="Times New Roman" w:cs="Times New Roman"/>
          <w:b/>
          <w:sz w:val="24"/>
          <w:szCs w:val="24"/>
        </w:rPr>
        <w:t>тендера</w:t>
      </w:r>
      <w:r w:rsidR="00A4258C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DFCA642" w14:textId="77777777" w:rsidR="00714906" w:rsidRPr="000306E6" w:rsidRDefault="00714906" w:rsidP="00CB161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0831A5A" w14:textId="53F54A46" w:rsidR="005826BB" w:rsidRPr="00A4258C" w:rsidRDefault="00834A3A" w:rsidP="00CB1610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Организатор закупа </w:t>
      </w:r>
      <w:r w:rsidR="00CA032F">
        <w:rPr>
          <w:rFonts w:ascii="Times New Roman" w:eastAsia="Times New Roman" w:hAnsi="Times New Roman" w:cs="Times New Roman"/>
          <w:sz w:val="24"/>
          <w:szCs w:val="24"/>
          <w:lang w:eastAsia="x-none"/>
        </w:rPr>
        <w:t>ГК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ПХВ 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</w:t>
      </w:r>
      <w:r w:rsidR="00CA03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Областная больница </w:t>
      </w:r>
      <w:proofErr w:type="spellStart"/>
      <w:r w:rsidR="00CA032F">
        <w:rPr>
          <w:rFonts w:ascii="Times New Roman" w:eastAsia="Times New Roman" w:hAnsi="Times New Roman" w:cs="Times New Roman"/>
          <w:sz w:val="24"/>
          <w:szCs w:val="24"/>
          <w:lang w:eastAsia="x-none"/>
        </w:rPr>
        <w:t>г.Талдыкорган</w:t>
      </w:r>
      <w:proofErr w:type="spellEnd"/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расположенн</w:t>
      </w:r>
      <w:r w:rsidR="00607C81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ая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адресу:  г. </w:t>
      </w:r>
      <w:proofErr w:type="spellStart"/>
      <w:proofErr w:type="gramStart"/>
      <w:r w:rsidR="00CA032F">
        <w:rPr>
          <w:rFonts w:ascii="Times New Roman" w:eastAsia="Times New Roman" w:hAnsi="Times New Roman" w:cs="Times New Roman"/>
          <w:sz w:val="24"/>
          <w:szCs w:val="24"/>
          <w:lang w:eastAsia="x-none"/>
        </w:rPr>
        <w:t>Талдыкорган</w:t>
      </w:r>
      <w:proofErr w:type="spellEnd"/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 ул.</w:t>
      </w:r>
      <w:proofErr w:type="gramEnd"/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CA032F">
        <w:rPr>
          <w:rFonts w:ascii="Times New Roman" w:eastAsia="Times New Roman" w:hAnsi="Times New Roman" w:cs="Times New Roman"/>
          <w:sz w:val="24"/>
          <w:szCs w:val="24"/>
          <w:lang w:eastAsia="x-none"/>
        </w:rPr>
        <w:t>Ескелди</w:t>
      </w:r>
      <w:proofErr w:type="spellEnd"/>
      <w:r w:rsidR="00CA03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би 283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провел</w:t>
      </w:r>
      <w:r w:rsidR="00607C81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закуп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A032F">
        <w:rPr>
          <w:rFonts w:ascii="Times New Roman" w:eastAsia="Times New Roman" w:hAnsi="Times New Roman" w:cs="Times New Roman"/>
          <w:sz w:val="24"/>
          <w:szCs w:val="24"/>
          <w:lang w:eastAsia="x-none"/>
        </w:rPr>
        <w:t>изделий медицинского назначения</w:t>
      </w:r>
      <w:r w:rsidR="007953F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2021</w:t>
      </w:r>
      <w:r w:rsidR="00E71808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</w:t>
      </w:r>
      <w:r w:rsidR="0083698F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5D60C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способом из одного источника до подведения итогов тендера.</w:t>
      </w:r>
    </w:p>
    <w:p w14:paraId="0096C983" w14:textId="1C8DF3CF" w:rsidR="005D60C4" w:rsidRPr="00444CF9" w:rsidRDefault="00834A3A" w:rsidP="00CB161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Сумма выделенная на закуп </w:t>
      </w:r>
      <w:r w:rsidRPr="00CC04F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</w:t>
      </w:r>
      <w:r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6452A" w:rsidRPr="00444CF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– </w:t>
      </w:r>
      <w:r w:rsidR="00444CF9" w:rsidRPr="00444CF9">
        <w:rPr>
          <w:rFonts w:ascii="Times New Roman" w:eastAsia="Times New Roman" w:hAnsi="Times New Roman" w:cs="Times New Roman"/>
          <w:sz w:val="24"/>
          <w:szCs w:val="24"/>
          <w:lang w:eastAsia="x-none"/>
        </w:rPr>
        <w:t>4 200 000,00 (четыре миллиона двести тысяч)</w:t>
      </w:r>
      <w:r w:rsidR="00DA0E5A" w:rsidRPr="00444CF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тенге, 00 </w:t>
      </w:r>
      <w:proofErr w:type="spellStart"/>
      <w:r w:rsidR="00DA0E5A" w:rsidRPr="00444CF9">
        <w:rPr>
          <w:rFonts w:ascii="Times New Roman" w:eastAsia="Times New Roman" w:hAnsi="Times New Roman" w:cs="Times New Roman"/>
          <w:sz w:val="24"/>
          <w:szCs w:val="24"/>
          <w:lang w:eastAsia="x-none"/>
        </w:rPr>
        <w:t>ти</w:t>
      </w:r>
      <w:r w:rsidR="00DA0E5A" w:rsidRPr="00DA0E5A">
        <w:rPr>
          <w:rFonts w:ascii="Times New Roman" w:eastAsia="Times New Roman" w:hAnsi="Times New Roman" w:cs="Times New Roman"/>
          <w:sz w:val="24"/>
          <w:szCs w:val="24"/>
          <w:lang w:eastAsia="x-none"/>
        </w:rPr>
        <w:t>ын</w:t>
      </w:r>
      <w:proofErr w:type="spellEnd"/>
      <w:r w:rsidR="00DA0E5A" w:rsidRPr="00DA0E5A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33BD5FC3" w14:textId="42452361" w:rsidR="00CE60D8" w:rsidRPr="00CC04FF" w:rsidRDefault="005D60C4" w:rsidP="00CB161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Обоснование применения данного способа об осуществлении 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закупа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92A95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способом 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из одного источника –</w:t>
      </w:r>
      <w:r w:rsidR="00714906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приказ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14906" w:rsidRPr="002A0331">
        <w:rPr>
          <w:rFonts w:ascii="Times New Roman" w:eastAsia="Times New Roman" w:hAnsi="Times New Roman" w:cs="Times New Roman"/>
          <w:sz w:val="24"/>
          <w:szCs w:val="24"/>
          <w:lang w:eastAsia="x-none"/>
        </w:rPr>
        <w:t>№</w:t>
      </w:r>
      <w:r w:rsidR="000536DE" w:rsidRPr="000536DE">
        <w:rPr>
          <w:rFonts w:ascii="Times New Roman" w:eastAsia="Times New Roman" w:hAnsi="Times New Roman" w:cs="Times New Roman"/>
          <w:sz w:val="24"/>
          <w:szCs w:val="24"/>
          <w:lang w:eastAsia="x-none"/>
        </w:rPr>
        <w:t>316</w:t>
      </w:r>
      <w:r w:rsidR="002A0331" w:rsidRPr="000536DE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="00BF743B" w:rsidRPr="000536DE">
        <w:rPr>
          <w:rFonts w:ascii="Times New Roman" w:eastAsia="Times New Roman" w:hAnsi="Times New Roman" w:cs="Times New Roman"/>
          <w:sz w:val="24"/>
          <w:szCs w:val="24"/>
          <w:lang w:eastAsia="x-none"/>
        </w:rPr>
        <w:t>Н</w:t>
      </w:r>
      <w:r w:rsidR="00FF19D7" w:rsidRPr="000536D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4258C" w:rsidRPr="000536D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 </w:t>
      </w:r>
      <w:r w:rsidR="00CC04FF" w:rsidRPr="000536DE">
        <w:rPr>
          <w:rFonts w:ascii="Times New Roman" w:eastAsia="Times New Roman" w:hAnsi="Times New Roman" w:cs="Times New Roman"/>
          <w:sz w:val="24"/>
          <w:szCs w:val="24"/>
          <w:lang w:eastAsia="x-none"/>
        </w:rPr>
        <w:t>0</w:t>
      </w:r>
      <w:r w:rsidR="000536DE" w:rsidRPr="000536DE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="002E264D" w:rsidRPr="000536D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0536DE" w:rsidRPr="000536DE">
        <w:rPr>
          <w:rFonts w:ascii="Times New Roman" w:eastAsia="Times New Roman" w:hAnsi="Times New Roman" w:cs="Times New Roman"/>
          <w:sz w:val="24"/>
          <w:szCs w:val="24"/>
          <w:lang w:eastAsia="x-none"/>
        </w:rPr>
        <w:t>ма</w:t>
      </w:r>
      <w:r w:rsidR="002A0331" w:rsidRPr="000536DE">
        <w:rPr>
          <w:rFonts w:ascii="Times New Roman" w:eastAsia="Times New Roman" w:hAnsi="Times New Roman" w:cs="Times New Roman"/>
          <w:sz w:val="24"/>
          <w:szCs w:val="24"/>
          <w:lang w:eastAsia="x-none"/>
        </w:rPr>
        <w:t>я</w:t>
      </w:r>
      <w:r w:rsidR="000A1C34" w:rsidRPr="000536D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536DE">
        <w:rPr>
          <w:rFonts w:ascii="Times New Roman" w:eastAsia="Times New Roman" w:hAnsi="Times New Roman" w:cs="Times New Roman"/>
          <w:sz w:val="24"/>
          <w:szCs w:val="24"/>
          <w:lang w:eastAsia="x-none"/>
        </w:rPr>
        <w:t>20</w:t>
      </w:r>
      <w:r w:rsidR="007953F4" w:rsidRPr="000536DE">
        <w:rPr>
          <w:rFonts w:ascii="Times New Roman" w:eastAsia="Times New Roman" w:hAnsi="Times New Roman" w:cs="Times New Roman"/>
          <w:sz w:val="24"/>
          <w:szCs w:val="24"/>
          <w:lang w:eastAsia="x-none"/>
        </w:rPr>
        <w:t>21</w:t>
      </w:r>
      <w:r w:rsidRPr="000536D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года, а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так же </w:t>
      </w:r>
      <w:proofErr w:type="spellStart"/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пп</w:t>
      </w:r>
      <w:proofErr w:type="spellEnd"/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4), п. 116, гл. 11 </w:t>
      </w:r>
      <w:proofErr w:type="gramStart"/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« </w:t>
      </w:r>
      <w:r w:rsidR="007953F4" w:rsidRPr="00A4258C"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 w:rsidR="007953F4" w:rsidRPr="00A4258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 и медицинских изделий, фармацевтических услуг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p w14:paraId="4D666670" w14:textId="6C74BF83" w:rsidR="00CC04FF" w:rsidRDefault="00CC04FF" w:rsidP="00CB1610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10910" w:type="dxa"/>
        <w:tblLook w:val="04A0" w:firstRow="1" w:lastRow="0" w:firstColumn="1" w:lastColumn="0" w:noHBand="0" w:noVBand="1"/>
      </w:tblPr>
      <w:tblGrid>
        <w:gridCol w:w="704"/>
        <w:gridCol w:w="5503"/>
        <w:gridCol w:w="883"/>
        <w:gridCol w:w="989"/>
        <w:gridCol w:w="1275"/>
        <w:gridCol w:w="1556"/>
      </w:tblGrid>
      <w:tr w:rsidR="00E74313" w:rsidRPr="00CB1610" w14:paraId="0A212251" w14:textId="77777777" w:rsidTr="00444CF9">
        <w:trPr>
          <w:trHeight w:val="1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5FFF3" w14:textId="77777777" w:rsidR="00E74313" w:rsidRPr="00CB1610" w:rsidRDefault="00E74313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F7C1" w14:textId="6E76A787" w:rsidR="00E74313" w:rsidRPr="00CB1610" w:rsidRDefault="00E74313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товара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4FD27" w14:textId="77777777" w:rsidR="00E74313" w:rsidRPr="00CB1610" w:rsidRDefault="00E74313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0BC33" w14:textId="049BF00C" w:rsidR="00E74313" w:rsidRPr="00CB1610" w:rsidRDefault="00E74313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0E1F7" w14:textId="77777777" w:rsidR="00E74313" w:rsidRPr="00CB1610" w:rsidRDefault="00E74313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(тенге)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9C116" w14:textId="77777777" w:rsidR="00E74313" w:rsidRPr="00CB1610" w:rsidRDefault="00E74313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(тенге)</w:t>
            </w:r>
          </w:p>
        </w:tc>
      </w:tr>
      <w:tr w:rsidR="00444CF9" w:rsidRPr="00CB1610" w14:paraId="277CAECF" w14:textId="77777777" w:rsidTr="00444CF9">
        <w:trPr>
          <w:trHeight w:val="2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2F2E" w14:textId="4B3522C0" w:rsidR="00444CF9" w:rsidRPr="00CB1610" w:rsidRDefault="00444CF9" w:rsidP="00444CF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82BE" w14:textId="77777777" w:rsidR="00444CF9" w:rsidRPr="00444CF9" w:rsidRDefault="00444CF9" w:rsidP="0044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4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Ремдесивир</w:t>
            </w:r>
            <w:proofErr w:type="spellEnd"/>
            <w:r w:rsidRPr="00444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мг №1 </w:t>
            </w:r>
            <w:proofErr w:type="spellStart"/>
            <w:r w:rsidRPr="00444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  <w:r w:rsidRPr="00444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AD4C290" w14:textId="2B58AAA7" w:rsidR="00444CF9" w:rsidRPr="00444CF9" w:rsidRDefault="00444CF9" w:rsidP="0044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7399" w14:textId="3F3BBD4E" w:rsidR="00444CF9" w:rsidRPr="00444CF9" w:rsidRDefault="00444CF9" w:rsidP="0044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4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929D" w14:textId="585D9460" w:rsidR="00444CF9" w:rsidRPr="00444CF9" w:rsidRDefault="00444CF9" w:rsidP="0044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8FAA" w14:textId="64DA2552" w:rsidR="00444CF9" w:rsidRPr="00444CF9" w:rsidRDefault="00444CF9" w:rsidP="0044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45B3" w14:textId="08275E1C" w:rsidR="00444CF9" w:rsidRPr="00444CF9" w:rsidRDefault="00444CF9" w:rsidP="0044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4 200 000,00</w:t>
            </w:r>
          </w:p>
        </w:tc>
      </w:tr>
    </w:tbl>
    <w:p w14:paraId="1162EF08" w14:textId="09ABEEB3" w:rsidR="00C940FB" w:rsidRPr="00287D90" w:rsidRDefault="00C940FB" w:rsidP="00CB1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E48451" w14:textId="5E5E1763" w:rsidR="00FF19D7" w:rsidRPr="00C940FB" w:rsidRDefault="005142DC" w:rsidP="00CB1610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="00C940F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264858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Заказчику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ГК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ПХВ 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Областная больница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г.Талдыкорган</w:t>
      </w:r>
      <w:proofErr w:type="spellEnd"/>
      <w:r w:rsidR="00264858"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="00264858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60E5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до «</w:t>
      </w:r>
      <w:bookmarkStart w:id="0" w:name="_GoBack"/>
      <w:bookmarkEnd w:id="0"/>
      <w:r w:rsidR="00A4258C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="00444CF9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="00B60E5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» </w:t>
      </w:r>
      <w:r w:rsidR="00444CF9">
        <w:rPr>
          <w:rFonts w:ascii="Times New Roman" w:eastAsia="Times New Roman" w:hAnsi="Times New Roman" w:cs="Times New Roman"/>
          <w:sz w:val="24"/>
          <w:szCs w:val="24"/>
          <w:lang w:eastAsia="x-none"/>
        </w:rPr>
        <w:t>мая</w:t>
      </w:r>
      <w:r w:rsidR="006419B2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60E5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20</w:t>
      </w:r>
      <w:r w:rsidR="00B645DE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582EC3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="00B60E5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года, заключить договор о закупе</w:t>
      </w:r>
      <w:r w:rsidR="00FF19D7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14:paraId="37B510E3" w14:textId="3DE08D3E" w:rsidR="00B645DE" w:rsidRPr="00532374" w:rsidRDefault="00FF19D7" w:rsidP="00CB1610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="00B60E5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 </w:t>
      </w:r>
      <w:r w:rsidR="00A4258C" w:rsidRPr="00A4258C">
        <w:rPr>
          <w:rFonts w:ascii="Times New Roman" w:hAnsi="Times New Roman" w:cs="Times New Roman"/>
          <w:sz w:val="24"/>
          <w:szCs w:val="24"/>
          <w:lang w:val="kk-KZ"/>
        </w:rPr>
        <w:t>ТОО «</w:t>
      </w:r>
      <w:r w:rsidR="00444CF9">
        <w:rPr>
          <w:rFonts w:ascii="Times New Roman" w:hAnsi="Times New Roman" w:cs="Times New Roman"/>
          <w:sz w:val="24"/>
          <w:szCs w:val="24"/>
          <w:lang w:val="en-US"/>
        </w:rPr>
        <w:t>Rogers</w:t>
      </w:r>
      <w:r w:rsidR="00444CF9" w:rsidRPr="00444CF9">
        <w:rPr>
          <w:rFonts w:ascii="Times New Roman" w:hAnsi="Times New Roman" w:cs="Times New Roman"/>
          <w:sz w:val="24"/>
          <w:szCs w:val="24"/>
        </w:rPr>
        <w:t xml:space="preserve"> </w:t>
      </w:r>
      <w:r w:rsidR="00444CF9">
        <w:rPr>
          <w:rFonts w:ascii="Times New Roman" w:hAnsi="Times New Roman" w:cs="Times New Roman"/>
          <w:sz w:val="24"/>
          <w:szCs w:val="24"/>
          <w:lang w:val="en-US"/>
        </w:rPr>
        <w:t>Pharma</w:t>
      </w:r>
      <w:r w:rsidR="00A4258C" w:rsidRPr="00A4258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1359F" w:rsidRPr="00A425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1808" w:rsidRPr="00A4258C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61359F" w:rsidRPr="00A4258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71808" w:rsidRPr="00A425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1808" w:rsidRPr="00532374">
        <w:rPr>
          <w:rFonts w:ascii="Times New Roman" w:hAnsi="Times New Roman" w:cs="Times New Roman"/>
          <w:sz w:val="24"/>
          <w:szCs w:val="24"/>
          <w:lang w:val="kk-KZ"/>
        </w:rPr>
        <w:t xml:space="preserve">Алматы, </w:t>
      </w:r>
      <w:r w:rsidR="009010C2">
        <w:rPr>
          <w:rFonts w:ascii="Times New Roman" w:hAnsi="Times New Roman" w:cs="Times New Roman"/>
          <w:sz w:val="24"/>
          <w:szCs w:val="24"/>
          <w:lang w:val="kk-KZ"/>
        </w:rPr>
        <w:t>ул.</w:t>
      </w:r>
      <w:proofErr w:type="spellStart"/>
      <w:r w:rsidR="00444CF9">
        <w:rPr>
          <w:rFonts w:ascii="Times New Roman" w:hAnsi="Times New Roman" w:cs="Times New Roman"/>
          <w:sz w:val="24"/>
          <w:szCs w:val="24"/>
        </w:rPr>
        <w:t>Солодовникова</w:t>
      </w:r>
      <w:proofErr w:type="spellEnd"/>
      <w:r w:rsidR="00444CF9">
        <w:rPr>
          <w:rFonts w:ascii="Times New Roman" w:hAnsi="Times New Roman" w:cs="Times New Roman"/>
          <w:sz w:val="24"/>
          <w:szCs w:val="24"/>
        </w:rPr>
        <w:t xml:space="preserve"> 21</w:t>
      </w:r>
      <w:r w:rsidR="009010C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44CF9">
        <w:rPr>
          <w:rFonts w:ascii="Times New Roman" w:hAnsi="Times New Roman" w:cs="Times New Roman"/>
          <w:sz w:val="24"/>
          <w:szCs w:val="24"/>
          <w:lang w:val="kk-KZ"/>
        </w:rPr>
        <w:t>кв.289</w:t>
      </w:r>
      <w:r w:rsidR="00A4258C" w:rsidRPr="00532374">
        <w:rPr>
          <w:rFonts w:ascii="Times New Roman" w:hAnsi="Times New Roman" w:cs="Times New Roman"/>
          <w:sz w:val="24"/>
          <w:szCs w:val="24"/>
        </w:rPr>
        <w:t>;</w:t>
      </w:r>
      <w:r w:rsidR="005C3FE3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A7D67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БИН: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0536DE">
        <w:rPr>
          <w:rFonts w:ascii="Times New Roman" w:eastAsia="Times New Roman" w:hAnsi="Times New Roman" w:cs="Times New Roman"/>
          <w:sz w:val="24"/>
          <w:szCs w:val="24"/>
          <w:lang w:eastAsia="x-none"/>
        </w:rPr>
        <w:t>130 440 030 943</w:t>
      </w:r>
      <w:r w:rsidR="005C3FE3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="00D27FD8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 сумму </w:t>
      </w:r>
      <w:r w:rsidR="00922989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–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444CF9" w:rsidRPr="00444CF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4 200 000,00 (четыре миллиона двести тысяч) </w:t>
      </w:r>
      <w:r w:rsidR="00D27FD8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тенге, 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00 </w:t>
      </w:r>
      <w:proofErr w:type="spellStart"/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тиын</w:t>
      </w:r>
      <w:proofErr w:type="spellEnd"/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3D51BE69" w14:textId="77777777" w:rsidR="00E50267" w:rsidRPr="00E50267" w:rsidRDefault="00E50267" w:rsidP="00CB1610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</w:p>
    <w:p w14:paraId="04028DD4" w14:textId="77777777" w:rsidR="00E50267" w:rsidRDefault="00E50267" w:rsidP="00CB1610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6D69CFF" w14:textId="77777777" w:rsidR="00225F4D" w:rsidRPr="000306E6" w:rsidRDefault="00225F4D" w:rsidP="00CB1610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</w:pPr>
    </w:p>
    <w:p w14:paraId="2D0AD047" w14:textId="77777777" w:rsidR="00225F4D" w:rsidRPr="00444CF9" w:rsidRDefault="00225F4D" w:rsidP="00CB161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sectPr w:rsidR="00225F4D" w:rsidRPr="00444CF9" w:rsidSect="0076270E">
      <w:footerReference w:type="default" r:id="rId8"/>
      <w:pgSz w:w="11906" w:h="16838"/>
      <w:pgMar w:top="709" w:right="568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8BD24" w14:textId="77777777" w:rsidR="00827860" w:rsidRDefault="00827860" w:rsidP="0061359F">
      <w:pPr>
        <w:spacing w:after="0" w:line="240" w:lineRule="auto"/>
      </w:pPr>
      <w:r>
        <w:separator/>
      </w:r>
    </w:p>
  </w:endnote>
  <w:endnote w:type="continuationSeparator" w:id="0">
    <w:p w14:paraId="630DCCAB" w14:textId="77777777" w:rsidR="00827860" w:rsidRDefault="00827860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3844"/>
      <w:docPartObj>
        <w:docPartGallery w:val="Page Numbers (Bottom of Page)"/>
        <w:docPartUnique/>
      </w:docPartObj>
    </w:sdtPr>
    <w:sdtEndPr/>
    <w:sdtContent>
      <w:p w14:paraId="19754FE5" w14:textId="77777777" w:rsidR="00C940FB" w:rsidRDefault="00C940F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6DE">
          <w:rPr>
            <w:noProof/>
          </w:rPr>
          <w:t>1</w:t>
        </w:r>
        <w:r>
          <w:fldChar w:fldCharType="end"/>
        </w:r>
      </w:p>
    </w:sdtContent>
  </w:sdt>
  <w:p w14:paraId="4486C41B" w14:textId="77777777" w:rsidR="00C940FB" w:rsidRDefault="00C940F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A551E" w14:textId="77777777" w:rsidR="00827860" w:rsidRDefault="00827860" w:rsidP="0061359F">
      <w:pPr>
        <w:spacing w:after="0" w:line="240" w:lineRule="auto"/>
      </w:pPr>
      <w:r>
        <w:separator/>
      </w:r>
    </w:p>
  </w:footnote>
  <w:footnote w:type="continuationSeparator" w:id="0">
    <w:p w14:paraId="7058B51E" w14:textId="77777777" w:rsidR="00827860" w:rsidRDefault="00827860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79722C"/>
    <w:multiLevelType w:val="hybridMultilevel"/>
    <w:tmpl w:val="155E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2F26"/>
    <w:multiLevelType w:val="hybridMultilevel"/>
    <w:tmpl w:val="155E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9661A"/>
    <w:multiLevelType w:val="hybridMultilevel"/>
    <w:tmpl w:val="155E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53B9"/>
    <w:multiLevelType w:val="hybridMultilevel"/>
    <w:tmpl w:val="65E0B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92A14"/>
    <w:multiLevelType w:val="hybridMultilevel"/>
    <w:tmpl w:val="155E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7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8" w15:restartNumberingAfterBreak="0">
    <w:nsid w:val="453E2FF7"/>
    <w:multiLevelType w:val="hybridMultilevel"/>
    <w:tmpl w:val="155E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1" w15:restartNumberingAfterBreak="0">
    <w:nsid w:val="693D10EC"/>
    <w:multiLevelType w:val="hybridMultilevel"/>
    <w:tmpl w:val="155E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B323D"/>
    <w:multiLevelType w:val="hybridMultilevel"/>
    <w:tmpl w:val="155E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D089E"/>
    <w:multiLevelType w:val="hybridMultilevel"/>
    <w:tmpl w:val="155E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2"/>
  </w:num>
  <w:num w:numId="6">
    <w:abstractNumId w:val="6"/>
  </w:num>
  <w:num w:numId="7">
    <w:abstractNumId w:val="13"/>
  </w:num>
  <w:num w:numId="8">
    <w:abstractNumId w:val="2"/>
  </w:num>
  <w:num w:numId="9">
    <w:abstractNumId w:val="14"/>
  </w:num>
  <w:num w:numId="10">
    <w:abstractNumId w:val="3"/>
  </w:num>
  <w:num w:numId="11">
    <w:abstractNumId w:val="5"/>
  </w:num>
  <w:num w:numId="12">
    <w:abstractNumId w:val="1"/>
  </w:num>
  <w:num w:numId="13">
    <w:abstractNumId w:val="11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9B"/>
    <w:rsid w:val="00015588"/>
    <w:rsid w:val="000306E6"/>
    <w:rsid w:val="000370C3"/>
    <w:rsid w:val="00052BE0"/>
    <w:rsid w:val="000536DE"/>
    <w:rsid w:val="00062BB1"/>
    <w:rsid w:val="000A1C34"/>
    <w:rsid w:val="000A24D5"/>
    <w:rsid w:val="000C1A49"/>
    <w:rsid w:val="000E7D49"/>
    <w:rsid w:val="000F10D8"/>
    <w:rsid w:val="00120A12"/>
    <w:rsid w:val="0015265C"/>
    <w:rsid w:val="00154F2C"/>
    <w:rsid w:val="001A005D"/>
    <w:rsid w:val="001E2A9B"/>
    <w:rsid w:val="001E7BCE"/>
    <w:rsid w:val="001F0ED2"/>
    <w:rsid w:val="002152D3"/>
    <w:rsid w:val="00225F4D"/>
    <w:rsid w:val="00236117"/>
    <w:rsid w:val="0023690B"/>
    <w:rsid w:val="002440FA"/>
    <w:rsid w:val="00264858"/>
    <w:rsid w:val="00287D90"/>
    <w:rsid w:val="00291111"/>
    <w:rsid w:val="002A0331"/>
    <w:rsid w:val="002A219B"/>
    <w:rsid w:val="002E264D"/>
    <w:rsid w:val="00303966"/>
    <w:rsid w:val="00317E24"/>
    <w:rsid w:val="003256EA"/>
    <w:rsid w:val="00391559"/>
    <w:rsid w:val="00397DE2"/>
    <w:rsid w:val="003B7A86"/>
    <w:rsid w:val="003C7BBD"/>
    <w:rsid w:val="003D62CF"/>
    <w:rsid w:val="003F4B01"/>
    <w:rsid w:val="0041568E"/>
    <w:rsid w:val="00434258"/>
    <w:rsid w:val="00444CF9"/>
    <w:rsid w:val="0045768B"/>
    <w:rsid w:val="00493224"/>
    <w:rsid w:val="004A03B8"/>
    <w:rsid w:val="004C4714"/>
    <w:rsid w:val="004D430D"/>
    <w:rsid w:val="005142DC"/>
    <w:rsid w:val="00532374"/>
    <w:rsid w:val="00545568"/>
    <w:rsid w:val="005509DF"/>
    <w:rsid w:val="00562730"/>
    <w:rsid w:val="0057447C"/>
    <w:rsid w:val="005826BB"/>
    <w:rsid w:val="00582EC3"/>
    <w:rsid w:val="005B098C"/>
    <w:rsid w:val="005B4722"/>
    <w:rsid w:val="005B5986"/>
    <w:rsid w:val="005C3FE3"/>
    <w:rsid w:val="005C6324"/>
    <w:rsid w:val="005D60C4"/>
    <w:rsid w:val="00607C81"/>
    <w:rsid w:val="0061359F"/>
    <w:rsid w:val="006419B2"/>
    <w:rsid w:val="006F5F60"/>
    <w:rsid w:val="00714906"/>
    <w:rsid w:val="00730805"/>
    <w:rsid w:val="0076270E"/>
    <w:rsid w:val="00763889"/>
    <w:rsid w:val="007953F4"/>
    <w:rsid w:val="007F6DE8"/>
    <w:rsid w:val="008017AF"/>
    <w:rsid w:val="008256F1"/>
    <w:rsid w:val="00827860"/>
    <w:rsid w:val="00834A3A"/>
    <w:rsid w:val="0083698F"/>
    <w:rsid w:val="0088343F"/>
    <w:rsid w:val="008867EB"/>
    <w:rsid w:val="008A7D67"/>
    <w:rsid w:val="008E24AD"/>
    <w:rsid w:val="009010C2"/>
    <w:rsid w:val="00922989"/>
    <w:rsid w:val="00943F9B"/>
    <w:rsid w:val="00980547"/>
    <w:rsid w:val="00984198"/>
    <w:rsid w:val="00993E42"/>
    <w:rsid w:val="009A4D00"/>
    <w:rsid w:val="009C704B"/>
    <w:rsid w:val="00A022A2"/>
    <w:rsid w:val="00A151F2"/>
    <w:rsid w:val="00A340BC"/>
    <w:rsid w:val="00A4258C"/>
    <w:rsid w:val="00A5398C"/>
    <w:rsid w:val="00A5562F"/>
    <w:rsid w:val="00A63861"/>
    <w:rsid w:val="00A65BE2"/>
    <w:rsid w:val="00A92A95"/>
    <w:rsid w:val="00AE520F"/>
    <w:rsid w:val="00B60E54"/>
    <w:rsid w:val="00B645DE"/>
    <w:rsid w:val="00B7623E"/>
    <w:rsid w:val="00BA041B"/>
    <w:rsid w:val="00BB0FCD"/>
    <w:rsid w:val="00BF743B"/>
    <w:rsid w:val="00C63C86"/>
    <w:rsid w:val="00C6452A"/>
    <w:rsid w:val="00C940FB"/>
    <w:rsid w:val="00C97EA7"/>
    <w:rsid w:val="00CA032F"/>
    <w:rsid w:val="00CA28BB"/>
    <w:rsid w:val="00CB1610"/>
    <w:rsid w:val="00CB6380"/>
    <w:rsid w:val="00CC04FF"/>
    <w:rsid w:val="00CE60D8"/>
    <w:rsid w:val="00CF7BF2"/>
    <w:rsid w:val="00D14040"/>
    <w:rsid w:val="00D27FD8"/>
    <w:rsid w:val="00D41BE4"/>
    <w:rsid w:val="00D45E40"/>
    <w:rsid w:val="00D652B6"/>
    <w:rsid w:val="00DA0E5A"/>
    <w:rsid w:val="00DC1C4D"/>
    <w:rsid w:val="00DD025B"/>
    <w:rsid w:val="00DD6CAB"/>
    <w:rsid w:val="00DE62FD"/>
    <w:rsid w:val="00E252B3"/>
    <w:rsid w:val="00E44543"/>
    <w:rsid w:val="00E50267"/>
    <w:rsid w:val="00E71808"/>
    <w:rsid w:val="00E74313"/>
    <w:rsid w:val="00E915C8"/>
    <w:rsid w:val="00E974D5"/>
    <w:rsid w:val="00EA5770"/>
    <w:rsid w:val="00EB52AB"/>
    <w:rsid w:val="00F1560A"/>
    <w:rsid w:val="00F6777C"/>
    <w:rsid w:val="00FC7849"/>
    <w:rsid w:val="00FD332F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C118"/>
  <w15:docId w15:val="{A7B6A549-EEB4-4A0A-A5B1-2E63CDE5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  <w:style w:type="character" w:customStyle="1" w:styleId="s0">
    <w:name w:val="s0"/>
    <w:basedOn w:val="a0"/>
    <w:rsid w:val="00C940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667B6-9E7D-4092-B956-4C9825D2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2021-01-18T07:57:00Z</cp:lastPrinted>
  <dcterms:created xsi:type="dcterms:W3CDTF">2021-01-24T13:42:00Z</dcterms:created>
  <dcterms:modified xsi:type="dcterms:W3CDTF">2021-05-05T14:10:00Z</dcterms:modified>
</cp:coreProperties>
</file>